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03ED" w14:textId="77777777" w:rsidR="000B62F3" w:rsidRDefault="00580939">
      <w:pPr>
        <w:pStyle w:val="2"/>
        <w:spacing w:before="86"/>
        <w:ind w:left="0" w:right="72"/>
        <w:jc w:val="center"/>
      </w:pPr>
      <w:r>
        <w:t xml:space="preserve">Учебно-методический комплекс </w:t>
      </w:r>
      <w:proofErr w:type="spellStart"/>
      <w:r>
        <w:t>КазНУ</w:t>
      </w:r>
      <w:proofErr w:type="spellEnd"/>
      <w:r>
        <w:t xml:space="preserve"> им. Аль-Фараби </w:t>
      </w:r>
    </w:p>
    <w:p w14:paraId="39335F48" w14:textId="77777777" w:rsidR="000B62F3" w:rsidRDefault="00580939">
      <w:pPr>
        <w:widowControl/>
        <w:jc w:val="center"/>
        <w:rPr>
          <w:b/>
          <w:color w:val="000000"/>
          <w:sz w:val="28"/>
          <w:szCs w:val="28"/>
        </w:rPr>
      </w:pPr>
      <w:bookmarkStart w:id="0" w:name="_gjdgxs" w:colFirst="0" w:colLast="0"/>
      <w:bookmarkEnd w:id="0"/>
      <w:r>
        <w:rPr>
          <w:b/>
          <w:sz w:val="28"/>
          <w:szCs w:val="28"/>
        </w:rPr>
        <w:t>7М04238 – «Антикоррупционный комплаенс и превенция»</w:t>
      </w:r>
    </w:p>
    <w:p w14:paraId="02DB323D" w14:textId="77777777" w:rsidR="000B62F3" w:rsidRPr="004B2972" w:rsidRDefault="004B2972" w:rsidP="004B2972">
      <w:pPr>
        <w:jc w:val="center"/>
        <w:rPr>
          <w:b/>
          <w:sz w:val="20"/>
          <w:szCs w:val="20"/>
        </w:rPr>
      </w:pPr>
      <w:r w:rsidRPr="004B2972">
        <w:rPr>
          <w:b/>
          <w:sz w:val="28"/>
          <w:szCs w:val="20"/>
          <w:lang w:val="en-CA"/>
        </w:rPr>
        <w:t xml:space="preserve">104109 - </w:t>
      </w:r>
      <w:r w:rsidRPr="004B2972">
        <w:rPr>
          <w:b/>
          <w:sz w:val="28"/>
          <w:szCs w:val="20"/>
        </w:rPr>
        <w:t xml:space="preserve">Правовое обеспечение цифровизации государственных услуг </w:t>
      </w:r>
    </w:p>
    <w:p w14:paraId="2E2302E9" w14:textId="77777777" w:rsidR="000B62F3" w:rsidRDefault="00272D35">
      <w:pPr>
        <w:pBdr>
          <w:top w:val="nil"/>
          <w:left w:val="nil"/>
          <w:bottom w:val="nil"/>
          <w:right w:val="nil"/>
          <w:between w:val="nil"/>
        </w:pBdr>
        <w:jc w:val="center"/>
        <w:rPr>
          <w:b/>
          <w:color w:val="000000"/>
          <w:sz w:val="28"/>
          <w:szCs w:val="28"/>
        </w:rPr>
      </w:pPr>
      <w:r>
        <w:rPr>
          <w:b/>
          <w:sz w:val="28"/>
          <w:szCs w:val="28"/>
        </w:rPr>
        <w:t>Ве</w:t>
      </w:r>
      <w:r w:rsidR="00580939">
        <w:rPr>
          <w:b/>
          <w:color w:val="000000"/>
          <w:sz w:val="28"/>
          <w:szCs w:val="28"/>
        </w:rPr>
        <w:t>сенний семестр 202</w:t>
      </w:r>
      <w:r w:rsidR="004B2972">
        <w:rPr>
          <w:b/>
          <w:sz w:val="28"/>
          <w:szCs w:val="28"/>
        </w:rPr>
        <w:t>5</w:t>
      </w:r>
      <w:r w:rsidR="00580939">
        <w:rPr>
          <w:b/>
          <w:color w:val="000000"/>
          <w:sz w:val="28"/>
          <w:szCs w:val="28"/>
        </w:rPr>
        <w:t xml:space="preserve"> - 202</w:t>
      </w:r>
      <w:r w:rsidR="004B2972">
        <w:rPr>
          <w:b/>
          <w:sz w:val="28"/>
          <w:szCs w:val="28"/>
        </w:rPr>
        <w:t>6</w:t>
      </w:r>
      <w:r w:rsidR="00580939">
        <w:rPr>
          <w:b/>
          <w:color w:val="000000"/>
          <w:sz w:val="28"/>
          <w:szCs w:val="28"/>
        </w:rPr>
        <w:t xml:space="preserve"> уч. год</w:t>
      </w:r>
    </w:p>
    <w:p w14:paraId="103379B2" w14:textId="77777777" w:rsidR="000B62F3" w:rsidRDefault="000B62F3">
      <w:pPr>
        <w:pBdr>
          <w:top w:val="nil"/>
          <w:left w:val="nil"/>
          <w:bottom w:val="nil"/>
          <w:right w:val="nil"/>
          <w:between w:val="nil"/>
        </w:pBdr>
        <w:rPr>
          <w:b/>
          <w:color w:val="000000"/>
          <w:sz w:val="30"/>
          <w:szCs w:val="30"/>
        </w:rPr>
      </w:pPr>
    </w:p>
    <w:p w14:paraId="21D04C00" w14:textId="77777777" w:rsidR="000B62F3" w:rsidRDefault="00580939">
      <w:pPr>
        <w:pBdr>
          <w:top w:val="nil"/>
          <w:left w:val="nil"/>
          <w:bottom w:val="nil"/>
          <w:right w:val="nil"/>
          <w:between w:val="nil"/>
        </w:pBdr>
        <w:jc w:val="center"/>
        <w:rPr>
          <w:b/>
          <w:color w:val="000000"/>
          <w:sz w:val="30"/>
          <w:szCs w:val="30"/>
        </w:rPr>
      </w:pPr>
      <w:r>
        <w:rPr>
          <w:b/>
          <w:color w:val="000000"/>
          <w:sz w:val="30"/>
          <w:szCs w:val="30"/>
        </w:rPr>
        <w:t>Тезисы лекций</w:t>
      </w:r>
    </w:p>
    <w:p w14:paraId="4F006787" w14:textId="77777777" w:rsidR="000B62F3" w:rsidRDefault="000B62F3">
      <w:pPr>
        <w:pBdr>
          <w:top w:val="nil"/>
          <w:left w:val="nil"/>
          <w:bottom w:val="nil"/>
          <w:right w:val="nil"/>
          <w:between w:val="nil"/>
        </w:pBdr>
        <w:rPr>
          <w:b/>
          <w:color w:val="000000"/>
          <w:sz w:val="30"/>
          <w:szCs w:val="30"/>
        </w:rPr>
      </w:pPr>
    </w:p>
    <w:p w14:paraId="5D90837A" w14:textId="77777777" w:rsidR="000B62F3" w:rsidRDefault="000B62F3">
      <w:pPr>
        <w:pBdr>
          <w:top w:val="nil"/>
          <w:left w:val="nil"/>
          <w:bottom w:val="nil"/>
          <w:right w:val="nil"/>
          <w:between w:val="nil"/>
        </w:pBdr>
        <w:rPr>
          <w:b/>
          <w:color w:val="000000"/>
          <w:sz w:val="24"/>
          <w:szCs w:val="24"/>
        </w:rPr>
      </w:pPr>
    </w:p>
    <w:p w14:paraId="0C10CC92" w14:textId="7DFF7563" w:rsidR="000B62F3" w:rsidRDefault="00580939">
      <w:pPr>
        <w:ind w:left="260" w:right="267"/>
        <w:jc w:val="center"/>
        <w:rPr>
          <w:b/>
          <w:sz w:val="28"/>
          <w:szCs w:val="28"/>
        </w:rPr>
      </w:pPr>
      <w:r>
        <w:rPr>
          <w:b/>
          <w:sz w:val="28"/>
          <w:szCs w:val="28"/>
        </w:rPr>
        <w:t xml:space="preserve">ТЕМА 1. </w:t>
      </w:r>
      <w:r w:rsidR="00AE6875" w:rsidRPr="00AE6875">
        <w:rPr>
          <w:b/>
          <w:sz w:val="28"/>
          <w:szCs w:val="28"/>
        </w:rPr>
        <w:t>Понятие государственных услуг, их связь с общими проблемами развития государственного управления</w:t>
      </w:r>
    </w:p>
    <w:p w14:paraId="7B84AA11" w14:textId="77777777" w:rsidR="000B62F3" w:rsidRDefault="000B62F3">
      <w:pPr>
        <w:pBdr>
          <w:top w:val="nil"/>
          <w:left w:val="nil"/>
          <w:bottom w:val="nil"/>
          <w:right w:val="nil"/>
          <w:between w:val="nil"/>
        </w:pBdr>
        <w:spacing w:before="2"/>
        <w:rPr>
          <w:b/>
          <w:color w:val="000000"/>
          <w:sz w:val="27"/>
          <w:szCs w:val="27"/>
        </w:rPr>
      </w:pPr>
    </w:p>
    <w:p w14:paraId="2B7D54C0"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Государственная служба и административная деятельность, кадровый потенциал, основные задачи кадрового потенциала, кадровая политика.</w:t>
      </w:r>
    </w:p>
    <w:p w14:paraId="022905EC" w14:textId="77777777" w:rsidR="000B62F3" w:rsidRDefault="00580939">
      <w:pPr>
        <w:pStyle w:val="2"/>
        <w:spacing w:before="1" w:line="317" w:lineRule="auto"/>
        <w:ind w:firstLine="668"/>
        <w:rPr>
          <w:b w:val="0"/>
        </w:rPr>
      </w:pPr>
      <w:r>
        <w:t xml:space="preserve">Результаты обучения: </w:t>
      </w:r>
    </w:p>
    <w:p w14:paraId="7AD4DCBD" w14:textId="77777777" w:rsidR="000B62F3" w:rsidRDefault="00580939">
      <w:pPr>
        <w:pStyle w:val="2"/>
        <w:numPr>
          <w:ilvl w:val="0"/>
          <w:numId w:val="76"/>
        </w:numPr>
        <w:spacing w:before="1" w:line="317" w:lineRule="auto"/>
        <w:ind w:left="0" w:firstLine="567"/>
        <w:jc w:val="both"/>
      </w:pPr>
      <w:r>
        <w:rPr>
          <w:b w:val="0"/>
        </w:rPr>
        <w:t>Демонстрировать понимание сущности конституционно-правовых норм, отношений и институтов для интерпретирования конституционного права как отрасли права</w:t>
      </w:r>
    </w:p>
    <w:p w14:paraId="53252CBB" w14:textId="77777777" w:rsidR="000B62F3" w:rsidRDefault="00580939">
      <w:pPr>
        <w:pStyle w:val="2"/>
        <w:numPr>
          <w:ilvl w:val="0"/>
          <w:numId w:val="76"/>
        </w:numPr>
        <w:spacing w:before="1" w:line="317" w:lineRule="auto"/>
        <w:ind w:left="0" w:firstLine="567"/>
        <w:jc w:val="both"/>
      </w:pPr>
      <w:r>
        <w:rPr>
          <w:b w:val="0"/>
        </w:rPr>
        <w:t xml:space="preserve">Демонстрировать умение определить специфику предмета и метода конституционного права на основе анализа конституционно-правовых отношений. </w:t>
      </w:r>
    </w:p>
    <w:p w14:paraId="5431EC42" w14:textId="77777777" w:rsidR="000B62F3" w:rsidRDefault="00580939">
      <w:pPr>
        <w:pStyle w:val="2"/>
        <w:numPr>
          <w:ilvl w:val="0"/>
          <w:numId w:val="76"/>
        </w:numPr>
        <w:spacing w:before="1" w:line="317" w:lineRule="auto"/>
        <w:ind w:left="0" w:firstLine="567"/>
        <w:jc w:val="both"/>
      </w:pPr>
      <w:r>
        <w:rPr>
          <w:b w:val="0"/>
        </w:rPr>
        <w:t>Демонстрировать умение систематизировать источники конституционного права на основе исследования конституционных законов, законов и других источников для определения места конституционного права в системе национального права.</w:t>
      </w:r>
    </w:p>
    <w:p w14:paraId="1A417027" w14:textId="77777777" w:rsidR="000B62F3" w:rsidRDefault="00580939">
      <w:pPr>
        <w:pStyle w:val="2"/>
        <w:spacing w:before="1" w:line="317" w:lineRule="auto"/>
        <w:ind w:left="567"/>
      </w:pPr>
      <w:r>
        <w:t>Основные вопросы:</w:t>
      </w:r>
    </w:p>
    <w:p w14:paraId="5B784948" w14:textId="77777777" w:rsidR="000B62F3" w:rsidRDefault="00580939">
      <w:pPr>
        <w:numPr>
          <w:ilvl w:val="0"/>
          <w:numId w:val="75"/>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14:paraId="30A02314" w14:textId="77777777" w:rsidR="000B62F3" w:rsidRDefault="00580939">
      <w:pPr>
        <w:numPr>
          <w:ilvl w:val="0"/>
          <w:numId w:val="75"/>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14:paraId="0A6E7A87" w14:textId="77777777" w:rsidR="000B62F3" w:rsidRDefault="00580939">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14:paraId="4B5F52BA" w14:textId="77777777" w:rsidR="000B62F3" w:rsidRDefault="00580939">
      <w:pPr>
        <w:numPr>
          <w:ilvl w:val="0"/>
          <w:numId w:val="75"/>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14:paraId="22F58090" w14:textId="77777777" w:rsidR="000B62F3" w:rsidRDefault="00580939">
      <w:pPr>
        <w:numPr>
          <w:ilvl w:val="0"/>
          <w:numId w:val="75"/>
        </w:numPr>
        <w:pBdr>
          <w:top w:val="nil"/>
          <w:left w:val="nil"/>
          <w:bottom w:val="nil"/>
          <w:right w:val="nil"/>
          <w:between w:val="nil"/>
        </w:pBdr>
        <w:tabs>
          <w:tab w:val="left" w:pos="1001"/>
        </w:tabs>
        <w:ind w:left="100" w:right="106" w:firstLine="568"/>
        <w:jc w:val="both"/>
        <w:rPr>
          <w:color w:val="000000"/>
        </w:rPr>
      </w:pPr>
      <w:r>
        <w:rPr>
          <w:color w:val="000000"/>
          <w:sz w:val="28"/>
          <w:szCs w:val="28"/>
        </w:rPr>
        <w:t>Дать понятие конституционно-правового института, раскрыть его виды.</w:t>
      </w:r>
    </w:p>
    <w:p w14:paraId="3F51E9BB" w14:textId="77777777" w:rsidR="000B62F3" w:rsidRDefault="00580939">
      <w:pPr>
        <w:numPr>
          <w:ilvl w:val="0"/>
          <w:numId w:val="75"/>
        </w:numPr>
        <w:pBdr>
          <w:top w:val="nil"/>
          <w:left w:val="nil"/>
          <w:bottom w:val="nil"/>
          <w:right w:val="nil"/>
          <w:between w:val="nil"/>
        </w:pBdr>
        <w:tabs>
          <w:tab w:val="left" w:pos="1001"/>
        </w:tabs>
        <w:ind w:left="100" w:right="109" w:firstLine="568"/>
        <w:jc w:val="both"/>
        <w:rPr>
          <w:color w:val="000000"/>
        </w:rPr>
      </w:pPr>
      <w:r>
        <w:rPr>
          <w:color w:val="000000"/>
          <w:sz w:val="28"/>
          <w:szCs w:val="28"/>
        </w:rPr>
        <w:t>Дать определение конституционно-правовых отношений, раскрыть их специфику и виды.</w:t>
      </w:r>
    </w:p>
    <w:p w14:paraId="44808778" w14:textId="77777777" w:rsidR="000B62F3" w:rsidRDefault="00580939">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14:paraId="11D9ECF3" w14:textId="77777777" w:rsidR="000B62F3" w:rsidRDefault="00580939">
      <w:pPr>
        <w:numPr>
          <w:ilvl w:val="0"/>
          <w:numId w:val="75"/>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14:paraId="7063DE65" w14:textId="77777777" w:rsidR="000B62F3" w:rsidRDefault="000B62F3">
      <w:pPr>
        <w:pBdr>
          <w:top w:val="nil"/>
          <w:left w:val="nil"/>
          <w:bottom w:val="nil"/>
          <w:right w:val="nil"/>
          <w:between w:val="nil"/>
        </w:pBdr>
        <w:spacing w:before="3"/>
        <w:rPr>
          <w:color w:val="000000"/>
          <w:sz w:val="28"/>
          <w:szCs w:val="28"/>
        </w:rPr>
      </w:pPr>
    </w:p>
    <w:p w14:paraId="4257CAC4" w14:textId="77777777" w:rsidR="000B62F3" w:rsidRDefault="00580939">
      <w:pPr>
        <w:spacing w:before="1" w:line="317" w:lineRule="auto"/>
        <w:ind w:left="668"/>
        <w:rPr>
          <w:b/>
          <w:sz w:val="28"/>
          <w:szCs w:val="28"/>
        </w:rPr>
      </w:pPr>
      <w:r>
        <w:rPr>
          <w:sz w:val="28"/>
          <w:szCs w:val="28"/>
          <w:u w:val="single"/>
        </w:rPr>
        <w:t xml:space="preserve"> </w:t>
      </w:r>
      <w:r>
        <w:rPr>
          <w:b/>
          <w:sz w:val="28"/>
          <w:szCs w:val="28"/>
          <w:u w:val="single"/>
        </w:rPr>
        <w:t>Тезис:</w:t>
      </w:r>
    </w:p>
    <w:p w14:paraId="3D0AA7A1"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rPr>
        <w:t xml:space="preserve">Данные отношения составляют единое целое и являются предметом одной отрасли права в силу того, что все они связаны с закреплением и </w:t>
      </w:r>
      <w:r>
        <w:rPr>
          <w:color w:val="000000"/>
          <w:sz w:val="28"/>
          <w:szCs w:val="28"/>
        </w:rPr>
        <w:lastRenderedPageBreak/>
        <w:t>выражением</w:t>
      </w:r>
      <w:r>
        <w:rPr>
          <w:color w:val="000000"/>
          <w:sz w:val="28"/>
          <w:szCs w:val="28"/>
          <w:u w:val="single"/>
        </w:rPr>
        <w:t xml:space="preserve"> главных, коренных основ устройства общества и государства.</w:t>
      </w:r>
      <w:r>
        <w:rPr>
          <w:color w:val="000000"/>
          <w:sz w:val="28"/>
          <w:szCs w:val="28"/>
        </w:rPr>
        <w:t xml:space="preserve"> Именно в этих отношениях проявляются сущность и природа данного общества и государства. Конституционное право регулирует отношения, складывающиеся</w:t>
      </w:r>
      <w:r>
        <w:rPr>
          <w:color w:val="000000"/>
          <w:sz w:val="28"/>
          <w:szCs w:val="28"/>
          <w:u w:val="single"/>
        </w:rPr>
        <w:t xml:space="preserve"> во всех сферах жизнедеятельности общества:</w:t>
      </w:r>
    </w:p>
    <w:p w14:paraId="5CCDB0F1" w14:textId="77777777" w:rsidR="000B62F3" w:rsidRDefault="00580939">
      <w:pPr>
        <w:pBdr>
          <w:top w:val="nil"/>
          <w:left w:val="nil"/>
          <w:bottom w:val="nil"/>
          <w:right w:val="nil"/>
          <w:between w:val="nil"/>
        </w:pBdr>
        <w:ind w:left="100" w:right="108"/>
        <w:jc w:val="both"/>
        <w:rPr>
          <w:color w:val="000000"/>
          <w:sz w:val="28"/>
          <w:szCs w:val="28"/>
        </w:rPr>
      </w:pPr>
      <w:r>
        <w:rPr>
          <w:color w:val="000000"/>
          <w:sz w:val="28"/>
          <w:szCs w:val="28"/>
          <w:u w:val="single"/>
        </w:rPr>
        <w:t xml:space="preserve"> политической, экономической, социальной, духовной и др.</w:t>
      </w:r>
      <w:r>
        <w:rPr>
          <w:color w:val="000000"/>
          <w:sz w:val="28"/>
          <w:szCs w:val="28"/>
        </w:rP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 отношения.</w:t>
      </w:r>
    </w:p>
    <w:p w14:paraId="5A09E524" w14:textId="77777777" w:rsidR="000B62F3" w:rsidRDefault="00580939">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 xml:space="preserve">Особенность предмета Конституционного права выражается также и в том,  что  его  нормы  регулируют </w:t>
      </w:r>
      <w:r>
        <w:rPr>
          <w:color w:val="000000"/>
          <w:sz w:val="28"/>
          <w:szCs w:val="28"/>
          <w:u w:val="single"/>
        </w:rPr>
        <w:t xml:space="preserve"> лишь  определенный  слой  отношений  в</w:t>
      </w:r>
    </w:p>
    <w:p w14:paraId="48A87CE1" w14:textId="77777777" w:rsidR="000B62F3" w:rsidRDefault="00580939">
      <w:pPr>
        <w:pBdr>
          <w:top w:val="nil"/>
          <w:left w:val="nil"/>
          <w:bottom w:val="nil"/>
          <w:right w:val="nil"/>
          <w:between w:val="nil"/>
        </w:pBdr>
        <w:ind w:left="100" w:right="111"/>
        <w:jc w:val="both"/>
        <w:rPr>
          <w:color w:val="000000"/>
          <w:sz w:val="28"/>
          <w:szCs w:val="28"/>
        </w:rPr>
      </w:pPr>
      <w:r>
        <w:rPr>
          <w:color w:val="000000"/>
          <w:sz w:val="28"/>
          <w:szCs w:val="28"/>
          <w:u w:val="single"/>
        </w:rPr>
        <w:t xml:space="preserve"> указанных сферах. </w:t>
      </w:r>
      <w:r>
        <w:rPr>
          <w:color w:val="000000"/>
          <w:sz w:val="28"/>
          <w:szCs w:val="28"/>
        </w:rPr>
        <w:t>К его предмету относятся те отношения, которые можно назвать базовыми, основополагающими в каждой из указанных сфер. Совокупностью  рассматриваемых  отношений характеризуются организация общества как единой, целостной системы, механизм осуществления власти народом, управления делами общества и государства.</w:t>
      </w:r>
    </w:p>
    <w:p w14:paraId="02CBA5AC"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Что же это за отношения? Рассмотрим их. Их 3 типа:</w:t>
      </w:r>
    </w:p>
    <w:p w14:paraId="599F7A78" w14:textId="77777777" w:rsidR="000B62F3" w:rsidRDefault="00580939">
      <w:pPr>
        <w:numPr>
          <w:ilvl w:val="0"/>
          <w:numId w:val="74"/>
        </w:numPr>
        <w:pBdr>
          <w:top w:val="nil"/>
          <w:left w:val="nil"/>
          <w:bottom w:val="nil"/>
          <w:right w:val="nil"/>
          <w:between w:val="nil"/>
        </w:pBdr>
        <w:tabs>
          <w:tab w:val="left" w:pos="1472"/>
        </w:tabs>
        <w:spacing w:line="321" w:lineRule="auto"/>
        <w:jc w:val="both"/>
        <w:rPr>
          <w:color w:val="000000"/>
        </w:rPr>
      </w:pPr>
      <w:r>
        <w:rPr>
          <w:color w:val="000000"/>
          <w:sz w:val="28"/>
          <w:szCs w:val="28"/>
        </w:rPr>
        <w:t>Общественные отношения, характеризующие</w:t>
      </w:r>
      <w:r>
        <w:rPr>
          <w:color w:val="000000"/>
          <w:sz w:val="28"/>
          <w:szCs w:val="28"/>
          <w:u w:val="single"/>
        </w:rPr>
        <w:t xml:space="preserve"> основы</w:t>
      </w:r>
    </w:p>
    <w:p w14:paraId="562A3645" w14:textId="77777777" w:rsidR="000B62F3" w:rsidRDefault="00580939">
      <w:pPr>
        <w:pBdr>
          <w:top w:val="nil"/>
          <w:left w:val="nil"/>
          <w:bottom w:val="nil"/>
          <w:right w:val="nil"/>
          <w:between w:val="nil"/>
        </w:pBdr>
        <w:spacing w:before="2"/>
        <w:ind w:left="100" w:right="105"/>
        <w:jc w:val="both"/>
        <w:rPr>
          <w:color w:val="000000"/>
          <w:sz w:val="28"/>
          <w:szCs w:val="28"/>
        </w:rPr>
      </w:pPr>
      <w:r>
        <w:rPr>
          <w:color w:val="000000"/>
          <w:sz w:val="28"/>
          <w:szCs w:val="28"/>
          <w:u w:val="single"/>
        </w:rPr>
        <w:t xml:space="preserve"> Конституционного строя РК. </w:t>
      </w:r>
      <w:r>
        <w:rPr>
          <w:color w:val="000000"/>
          <w:sz w:val="28"/>
          <w:szCs w:val="28"/>
        </w:rP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14:paraId="2C70DC65" w14:textId="77777777" w:rsidR="000B62F3" w:rsidRDefault="00580939">
      <w:pPr>
        <w:pBdr>
          <w:top w:val="nil"/>
          <w:left w:val="nil"/>
          <w:bottom w:val="nil"/>
          <w:right w:val="nil"/>
          <w:between w:val="nil"/>
        </w:pBdr>
        <w:spacing w:before="1"/>
        <w:ind w:left="100" w:right="111" w:firstLine="568"/>
        <w:jc w:val="both"/>
        <w:rPr>
          <w:color w:val="000000"/>
          <w:sz w:val="28"/>
          <w:szCs w:val="28"/>
        </w:rPr>
      </w:pPr>
      <w:r>
        <w:rPr>
          <w:color w:val="000000"/>
          <w:sz w:val="28"/>
          <w:szCs w:val="28"/>
        </w:rP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14:paraId="00C3D4AE" w14:textId="77777777" w:rsidR="000B62F3" w:rsidRDefault="00580939">
      <w:pPr>
        <w:numPr>
          <w:ilvl w:val="0"/>
          <w:numId w:val="74"/>
        </w:numPr>
        <w:pBdr>
          <w:top w:val="nil"/>
          <w:left w:val="nil"/>
          <w:bottom w:val="nil"/>
          <w:right w:val="nil"/>
          <w:between w:val="nil"/>
        </w:pBdr>
        <w:tabs>
          <w:tab w:val="left" w:pos="1045"/>
        </w:tabs>
        <w:ind w:left="100" w:right="110" w:firstLine="568"/>
        <w:jc w:val="both"/>
        <w:rPr>
          <w:color w:val="000000"/>
        </w:rPr>
      </w:pPr>
      <w:r>
        <w:rPr>
          <w:color w:val="000000"/>
          <w:sz w:val="28"/>
          <w:szCs w:val="28"/>
        </w:rPr>
        <w:t>Особую группу составляют общественные отношения, в которых воплощаются основы</w:t>
      </w:r>
      <w:r>
        <w:rPr>
          <w:color w:val="000000"/>
          <w:sz w:val="28"/>
          <w:szCs w:val="28"/>
          <w:u w:val="single"/>
        </w:rPr>
        <w:t xml:space="preserve"> правового положения граждан в РК.</w:t>
      </w:r>
      <w:r>
        <w:rPr>
          <w:color w:val="000000"/>
          <w:sz w:val="28"/>
          <w:szCs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 общество.</w:t>
      </w:r>
    </w:p>
    <w:p w14:paraId="73C2BD59"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Говоря об этих общественных отношениях, мы имеем ввиду не только основы правового положения граждан РК, но и основы правового положения иностранных граждан и лиц без гражданства.</w:t>
      </w:r>
    </w:p>
    <w:p w14:paraId="10E6EAA2" w14:textId="77777777" w:rsidR="000B62F3" w:rsidRDefault="00580939">
      <w:pPr>
        <w:numPr>
          <w:ilvl w:val="0"/>
          <w:numId w:val="74"/>
        </w:numPr>
        <w:pBdr>
          <w:top w:val="nil"/>
          <w:left w:val="nil"/>
          <w:bottom w:val="nil"/>
          <w:right w:val="nil"/>
          <w:between w:val="nil"/>
        </w:pBdr>
        <w:tabs>
          <w:tab w:val="left" w:pos="961"/>
        </w:tabs>
        <w:spacing w:before="1"/>
        <w:ind w:left="100" w:right="106" w:firstLine="568"/>
        <w:jc w:val="both"/>
        <w:rPr>
          <w:color w:val="000000"/>
        </w:rPr>
      </w:pPr>
      <w:r>
        <w:rPr>
          <w:color w:val="000000"/>
          <w:sz w:val="28"/>
          <w:szCs w:val="28"/>
        </w:rPr>
        <w:t>Следующая группа общественных отношений, составляющая предмет конституционного права – это</w:t>
      </w:r>
      <w:r>
        <w:rPr>
          <w:color w:val="000000"/>
          <w:sz w:val="28"/>
          <w:szCs w:val="28"/>
          <w:u w:val="single"/>
        </w:rPr>
        <w:t xml:space="preserve"> принципы организации и деятельности</w:t>
      </w:r>
    </w:p>
    <w:p w14:paraId="05C40C11"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государственного механизма и органов местного самоуправления</w:t>
      </w:r>
      <w:r>
        <w:rPr>
          <w:color w:val="000000"/>
          <w:sz w:val="28"/>
          <w:szCs w:val="28"/>
        </w:rPr>
        <w:t>.</w:t>
      </w:r>
    </w:p>
    <w:p w14:paraId="4D0F9907"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 xml:space="preserve">Конституционно-правовые нормы закрепляют основные принципы 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образования, компетенцию, формы деятельности, их акты, систему, принципы </w:t>
      </w:r>
      <w:r>
        <w:rPr>
          <w:color w:val="000000"/>
          <w:sz w:val="28"/>
          <w:szCs w:val="28"/>
        </w:rPr>
        <w:lastRenderedPageBreak/>
        <w:t>местного самоуправления.</w:t>
      </w:r>
    </w:p>
    <w:p w14:paraId="6A6E8BDD" w14:textId="77777777" w:rsidR="000B62F3" w:rsidRDefault="00580939">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Общественные отношения, составляющие предмет конституционного права, отличаются от отношений, регулируемых другими отраслями права,</w:t>
      </w:r>
    </w:p>
    <w:p w14:paraId="2DF893D3" w14:textId="77777777" w:rsidR="000B62F3" w:rsidRDefault="00580939">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рядом своеобразных черт:</w:t>
      </w:r>
    </w:p>
    <w:p w14:paraId="344BC6C4" w14:textId="77777777" w:rsidR="000B62F3" w:rsidRDefault="00580939">
      <w:pPr>
        <w:numPr>
          <w:ilvl w:val="0"/>
          <w:numId w:val="73"/>
        </w:numPr>
        <w:pBdr>
          <w:top w:val="nil"/>
          <w:left w:val="nil"/>
          <w:bottom w:val="nil"/>
          <w:right w:val="nil"/>
          <w:between w:val="nil"/>
        </w:pBdr>
        <w:tabs>
          <w:tab w:val="left" w:pos="1001"/>
        </w:tabs>
        <w:spacing w:before="2"/>
        <w:ind w:right="116" w:firstLine="568"/>
        <w:jc w:val="both"/>
        <w:rPr>
          <w:color w:val="000000"/>
        </w:rPr>
      </w:pPr>
      <w:r>
        <w:rPr>
          <w:color w:val="000000"/>
          <w:sz w:val="28"/>
          <w:szCs w:val="28"/>
        </w:rPr>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 связей;</w:t>
      </w:r>
    </w:p>
    <w:p w14:paraId="5A15211F" w14:textId="77777777" w:rsidR="000B62F3" w:rsidRDefault="00580939">
      <w:pPr>
        <w:numPr>
          <w:ilvl w:val="0"/>
          <w:numId w:val="73"/>
        </w:numPr>
        <w:pBdr>
          <w:top w:val="nil"/>
          <w:left w:val="nil"/>
          <w:bottom w:val="nil"/>
          <w:right w:val="nil"/>
          <w:between w:val="nil"/>
        </w:pBdr>
        <w:tabs>
          <w:tab w:val="left" w:pos="1001"/>
          <w:tab w:val="left" w:pos="1692"/>
          <w:tab w:val="left" w:pos="4050"/>
          <w:tab w:val="left" w:pos="4382"/>
          <w:tab w:val="left" w:pos="6257"/>
          <w:tab w:val="left" w:pos="7324"/>
        </w:tabs>
        <w:spacing w:before="78"/>
        <w:ind w:right="115" w:firstLine="0"/>
        <w:jc w:val="both"/>
        <w:rPr>
          <w:color w:val="000000"/>
        </w:rPr>
      </w:pPr>
      <w:r>
        <w:rPr>
          <w:color w:val="000000"/>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 общественные отношения,</w:t>
      </w:r>
      <w:r>
        <w:rPr>
          <w:color w:val="000000"/>
          <w:sz w:val="28"/>
          <w:szCs w:val="28"/>
        </w:rPr>
        <w:tab/>
        <w:t>которые  связаны</w:t>
      </w:r>
      <w:r>
        <w:rPr>
          <w:color w:val="000000"/>
          <w:sz w:val="28"/>
          <w:szCs w:val="28"/>
        </w:rPr>
        <w:tab/>
        <w:t>с</w:t>
      </w:r>
      <w:r>
        <w:rPr>
          <w:color w:val="000000"/>
          <w:sz w:val="28"/>
          <w:szCs w:val="28"/>
        </w:rPr>
        <w:tab/>
        <w:t>определенной</w:t>
      </w:r>
      <w:r>
        <w:rPr>
          <w:color w:val="000000"/>
          <w:sz w:val="28"/>
          <w:szCs w:val="28"/>
        </w:rPr>
        <w:tab/>
        <w:t>сферой</w:t>
      </w:r>
      <w:r>
        <w:rPr>
          <w:color w:val="000000"/>
          <w:sz w:val="28"/>
          <w:szCs w:val="28"/>
        </w:rPr>
        <w:tab/>
        <w:t>государственного воздействия на развитие общественных отношений;</w:t>
      </w:r>
    </w:p>
    <w:p w14:paraId="77A48CE2" w14:textId="77777777" w:rsidR="000B62F3" w:rsidRDefault="00580939">
      <w:pPr>
        <w:numPr>
          <w:ilvl w:val="0"/>
          <w:numId w:val="73"/>
        </w:numPr>
        <w:pBdr>
          <w:top w:val="nil"/>
          <w:left w:val="nil"/>
          <w:bottom w:val="nil"/>
          <w:right w:val="nil"/>
          <w:between w:val="nil"/>
        </w:pBdr>
        <w:tabs>
          <w:tab w:val="left" w:pos="1001"/>
        </w:tabs>
        <w:ind w:right="114" w:firstLine="568"/>
        <w:jc w:val="both"/>
        <w:rPr>
          <w:color w:val="000000"/>
        </w:rPr>
      </w:pPr>
      <w:r>
        <w:rPr>
          <w:color w:val="000000"/>
          <w:sz w:val="28"/>
          <w:szCs w:val="28"/>
        </w:rPr>
        <w:t>эти отношения характеризуются особым кругом субъектов, в число которых входят народ Казахстана, нации, народности и др.;</w:t>
      </w:r>
    </w:p>
    <w:p w14:paraId="7EBDA625" w14:textId="77777777" w:rsidR="000B62F3" w:rsidRDefault="00580939">
      <w:pPr>
        <w:numPr>
          <w:ilvl w:val="0"/>
          <w:numId w:val="73"/>
        </w:numPr>
        <w:pBdr>
          <w:top w:val="nil"/>
          <w:left w:val="nil"/>
          <w:bottom w:val="nil"/>
          <w:right w:val="nil"/>
          <w:between w:val="nil"/>
        </w:pBdr>
        <w:tabs>
          <w:tab w:val="left" w:pos="1001"/>
          <w:tab w:val="left" w:pos="2092"/>
          <w:tab w:val="left" w:pos="3459"/>
          <w:tab w:val="left" w:pos="4518"/>
          <w:tab w:val="left" w:pos="5105"/>
          <w:tab w:val="left" w:pos="6949"/>
          <w:tab w:val="left" w:pos="8456"/>
          <w:tab w:val="left" w:pos="9015"/>
        </w:tabs>
        <w:ind w:right="113" w:firstLine="568"/>
        <w:jc w:val="both"/>
        <w:rPr>
          <w:color w:val="000000"/>
        </w:rPr>
      </w:pPr>
      <w:r>
        <w:rPr>
          <w:color w:val="000000"/>
          <w:sz w:val="28"/>
          <w:szCs w:val="28"/>
        </w:rPr>
        <w:t>особая</w:t>
      </w:r>
      <w:r>
        <w:rPr>
          <w:color w:val="000000"/>
          <w:sz w:val="28"/>
          <w:szCs w:val="28"/>
        </w:rPr>
        <w:tab/>
        <w:t>правовая</w:t>
      </w:r>
      <w:r>
        <w:rPr>
          <w:color w:val="000000"/>
          <w:sz w:val="28"/>
          <w:szCs w:val="28"/>
        </w:rPr>
        <w:tab/>
        <w:t>форма</w:t>
      </w:r>
      <w:r>
        <w:rPr>
          <w:color w:val="000000"/>
          <w:sz w:val="28"/>
          <w:szCs w:val="28"/>
        </w:rPr>
        <w:tab/>
        <w:t>их</w:t>
      </w:r>
      <w:r>
        <w:rPr>
          <w:color w:val="000000"/>
          <w:sz w:val="28"/>
          <w:szCs w:val="28"/>
        </w:rPr>
        <w:tab/>
        <w:t>закрепления.</w:t>
      </w:r>
      <w:r>
        <w:rPr>
          <w:color w:val="000000"/>
          <w:sz w:val="28"/>
          <w:szCs w:val="28"/>
        </w:rPr>
        <w:tab/>
        <w:t>Основные</w:t>
      </w:r>
      <w:r>
        <w:rPr>
          <w:color w:val="000000"/>
          <w:sz w:val="28"/>
          <w:szCs w:val="28"/>
        </w:rPr>
        <w:tab/>
        <w:t>из</w:t>
      </w:r>
      <w:r>
        <w:rPr>
          <w:color w:val="000000"/>
          <w:sz w:val="28"/>
          <w:szCs w:val="28"/>
        </w:rPr>
        <w:tab/>
        <w:t>них регулируются Конституцией и конституционными законами РК.</w:t>
      </w:r>
    </w:p>
    <w:p w14:paraId="4C9BD6F2" w14:textId="77777777" w:rsidR="000B62F3" w:rsidRDefault="00580939">
      <w:pPr>
        <w:pBdr>
          <w:top w:val="nil"/>
          <w:left w:val="nil"/>
          <w:bottom w:val="nil"/>
          <w:right w:val="nil"/>
          <w:between w:val="nil"/>
        </w:pBdr>
        <w:tabs>
          <w:tab w:val="left" w:pos="1943"/>
          <w:tab w:val="left" w:pos="2483"/>
          <w:tab w:val="left" w:pos="3834"/>
          <w:tab w:val="left" w:pos="3963"/>
          <w:tab w:val="left" w:pos="4738"/>
          <w:tab w:val="left" w:pos="6057"/>
          <w:tab w:val="left" w:pos="6301"/>
          <w:tab w:val="left" w:pos="7220"/>
          <w:tab w:val="left" w:pos="7609"/>
          <w:tab w:val="left" w:pos="9303"/>
        </w:tabs>
        <w:ind w:left="100" w:right="112" w:firstLine="568"/>
        <w:rPr>
          <w:color w:val="000000"/>
          <w:sz w:val="28"/>
          <w:szCs w:val="28"/>
        </w:rPr>
      </w:pPr>
      <w:r>
        <w:rPr>
          <w:color w:val="000000"/>
          <w:sz w:val="28"/>
          <w:szCs w:val="28"/>
        </w:rPr>
        <w:t>Особенности</w:t>
      </w:r>
      <w:r>
        <w:rPr>
          <w:color w:val="000000"/>
          <w:sz w:val="28"/>
          <w:szCs w:val="28"/>
        </w:rPr>
        <w:tab/>
        <w:t>предмета</w:t>
      </w:r>
      <w:r>
        <w:rPr>
          <w:color w:val="000000"/>
          <w:sz w:val="28"/>
          <w:szCs w:val="28"/>
        </w:rPr>
        <w:tab/>
        <w:t>конституционного</w:t>
      </w:r>
      <w:r>
        <w:rPr>
          <w:color w:val="000000"/>
          <w:sz w:val="28"/>
          <w:szCs w:val="28"/>
        </w:rPr>
        <w:tab/>
      </w:r>
      <w:r>
        <w:rPr>
          <w:color w:val="000000"/>
          <w:sz w:val="28"/>
          <w:szCs w:val="28"/>
        </w:rPr>
        <w:tab/>
        <w:t>права</w:t>
      </w:r>
      <w:r>
        <w:rPr>
          <w:color w:val="000000"/>
          <w:sz w:val="28"/>
          <w:szCs w:val="28"/>
        </w:rPr>
        <w:tab/>
        <w:t>обусловливают</w:t>
      </w:r>
      <w:r>
        <w:rPr>
          <w:color w:val="000000"/>
          <w:sz w:val="28"/>
          <w:szCs w:val="28"/>
        </w:rPr>
        <w:tab/>
        <w:t>и особенности</w:t>
      </w:r>
      <w:r>
        <w:rPr>
          <w:color w:val="000000"/>
          <w:sz w:val="28"/>
          <w:szCs w:val="28"/>
        </w:rPr>
        <w:tab/>
        <w:t>свойственных</w:t>
      </w:r>
      <w:r>
        <w:rPr>
          <w:color w:val="000000"/>
          <w:sz w:val="28"/>
          <w:szCs w:val="28"/>
        </w:rPr>
        <w:tab/>
      </w:r>
      <w:r>
        <w:rPr>
          <w:color w:val="000000"/>
          <w:sz w:val="28"/>
          <w:szCs w:val="28"/>
        </w:rPr>
        <w:tab/>
        <w:t>ему</w:t>
      </w:r>
      <w:r>
        <w:rPr>
          <w:color w:val="000000"/>
          <w:sz w:val="28"/>
          <w:szCs w:val="28"/>
        </w:rPr>
        <w:tab/>
        <w:t>методов</w:t>
      </w:r>
      <w:r>
        <w:rPr>
          <w:color w:val="000000"/>
          <w:sz w:val="28"/>
          <w:szCs w:val="28"/>
        </w:rPr>
        <w:tab/>
        <w:t>правового</w:t>
      </w:r>
      <w:r>
        <w:rPr>
          <w:color w:val="000000"/>
          <w:sz w:val="28"/>
          <w:szCs w:val="28"/>
        </w:rPr>
        <w:tab/>
        <w:t>регулирования.</w:t>
      </w:r>
    </w:p>
    <w:p w14:paraId="1191E559"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Конституционное право использует в основном 2 метода:</w:t>
      </w:r>
    </w:p>
    <w:p w14:paraId="25183C3C" w14:textId="77777777" w:rsidR="000B62F3" w:rsidRDefault="00580939">
      <w:pPr>
        <w:numPr>
          <w:ilvl w:val="0"/>
          <w:numId w:val="72"/>
        </w:numPr>
        <w:pBdr>
          <w:top w:val="nil"/>
          <w:left w:val="nil"/>
          <w:bottom w:val="nil"/>
          <w:right w:val="nil"/>
          <w:between w:val="nil"/>
        </w:pBdr>
        <w:tabs>
          <w:tab w:val="left" w:pos="1181"/>
        </w:tabs>
        <w:ind w:right="106" w:firstLine="568"/>
        <w:jc w:val="both"/>
        <w:rPr>
          <w:color w:val="000000"/>
        </w:rPr>
      </w:pPr>
      <w:r>
        <w:rPr>
          <w:color w:val="000000"/>
          <w:sz w:val="28"/>
          <w:szCs w:val="28"/>
          <w:u w:val="single"/>
        </w:rPr>
        <w:t xml:space="preserve"> </w:t>
      </w:r>
      <w:proofErr w:type="spellStart"/>
      <w:r>
        <w:rPr>
          <w:color w:val="000000"/>
          <w:sz w:val="28"/>
          <w:szCs w:val="28"/>
          <w:u w:val="single"/>
        </w:rPr>
        <w:t>правозакрепительный</w:t>
      </w:r>
      <w:proofErr w:type="spellEnd"/>
      <w:r>
        <w:rPr>
          <w:color w:val="000000"/>
          <w:sz w:val="28"/>
          <w:szCs w:val="28"/>
          <w:u w:val="single"/>
        </w:rPr>
        <w:t xml:space="preserve"> (</w:t>
      </w:r>
      <w:proofErr w:type="spellStart"/>
      <w:r>
        <w:rPr>
          <w:color w:val="000000"/>
          <w:sz w:val="28"/>
          <w:szCs w:val="28"/>
          <w:u w:val="single"/>
        </w:rPr>
        <w:t>правоустановительный</w:t>
      </w:r>
      <w:proofErr w:type="spellEnd"/>
      <w:r>
        <w:rPr>
          <w:color w:val="000000"/>
          <w:sz w:val="28"/>
          <w:szCs w:val="28"/>
          <w:u w:val="single"/>
        </w:rPr>
        <w:t>)</w:t>
      </w:r>
      <w:r>
        <w:rPr>
          <w:color w:val="000000"/>
          <w:sz w:val="28"/>
          <w:szCs w:val="28"/>
        </w:rPr>
        <w:t xml:space="preserve"> – конституционное право воздействует на общественные отношения путем</w:t>
      </w:r>
      <w:r>
        <w:rPr>
          <w:color w:val="000000"/>
          <w:sz w:val="28"/>
          <w:szCs w:val="28"/>
          <w:u w:val="single"/>
        </w:rPr>
        <w:t xml:space="preserve"> закрепления</w:t>
      </w:r>
      <w:r>
        <w:rPr>
          <w:color w:val="000000"/>
          <w:sz w:val="28"/>
          <w:szCs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 др.</w:t>
      </w:r>
    </w:p>
    <w:p w14:paraId="2DCB866A" w14:textId="77777777" w:rsidR="000B62F3" w:rsidRDefault="00580939">
      <w:pPr>
        <w:numPr>
          <w:ilvl w:val="0"/>
          <w:numId w:val="72"/>
        </w:numPr>
        <w:pBdr>
          <w:top w:val="nil"/>
          <w:left w:val="nil"/>
          <w:bottom w:val="nil"/>
          <w:right w:val="nil"/>
          <w:between w:val="nil"/>
        </w:pBdr>
        <w:tabs>
          <w:tab w:val="left" w:pos="1181"/>
        </w:tabs>
        <w:spacing w:before="2"/>
        <w:ind w:right="115" w:firstLine="568"/>
        <w:jc w:val="both"/>
        <w:rPr>
          <w:color w:val="000000"/>
        </w:rPr>
      </w:pPr>
      <w:r>
        <w:rPr>
          <w:color w:val="000000"/>
          <w:sz w:val="28"/>
          <w:szCs w:val="28"/>
          <w:u w:val="single"/>
        </w:rPr>
        <w:t xml:space="preserve"> </w:t>
      </w:r>
      <w:proofErr w:type="spellStart"/>
      <w:r>
        <w:rPr>
          <w:color w:val="000000"/>
          <w:sz w:val="28"/>
          <w:szCs w:val="28"/>
          <w:u w:val="single"/>
        </w:rPr>
        <w:t>правозапретительный</w:t>
      </w:r>
      <w:proofErr w:type="spellEnd"/>
      <w:r>
        <w:rPr>
          <w:color w:val="000000"/>
          <w:sz w:val="28"/>
          <w:szCs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 мотивам.</w:t>
      </w:r>
    </w:p>
    <w:p w14:paraId="73F06852" w14:textId="77777777" w:rsidR="000B62F3" w:rsidRDefault="00580939">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Исходя из характеристики предмета и метода конституционного права дадим его определение:</w:t>
      </w:r>
    </w:p>
    <w:p w14:paraId="68DF0D7E"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Конституционное право РК</w:t>
      </w:r>
      <w:r>
        <w:rPr>
          <w:color w:val="000000"/>
          <w:sz w:val="28"/>
          <w:szCs w:val="28"/>
        </w:rP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14:paraId="501596C7"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нормы</w:t>
      </w:r>
      <w:r>
        <w:rPr>
          <w:color w:val="000000"/>
          <w:sz w:val="28"/>
          <w:szCs w:val="28"/>
        </w:rP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права, они исходят от государства, являются общеобязательными правилами поведения, выраженными в правовых актах государства, охраняются и обеспечиваются государством.</w:t>
      </w:r>
    </w:p>
    <w:p w14:paraId="674641BB"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Однако у норм конституционного права есть</w:t>
      </w:r>
      <w:r>
        <w:rPr>
          <w:color w:val="000000"/>
          <w:sz w:val="28"/>
          <w:szCs w:val="28"/>
          <w:u w:val="single"/>
        </w:rPr>
        <w:t xml:space="preserve"> особенности, отличающие</w:t>
      </w:r>
    </w:p>
    <w:p w14:paraId="0D54A34A"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их от норм других отраслей права:</w:t>
      </w:r>
    </w:p>
    <w:p w14:paraId="03090722" w14:textId="77777777" w:rsidR="000B62F3" w:rsidRDefault="00580939">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lastRenderedPageBreak/>
        <w:t xml:space="preserve"> непосредственное целевое предназначение</w:t>
      </w:r>
      <w:r>
        <w:rPr>
          <w:color w:val="000000"/>
          <w:sz w:val="28"/>
          <w:szCs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 государства;</w:t>
      </w:r>
    </w:p>
    <w:p w14:paraId="0C634E24" w14:textId="77777777" w:rsidR="000B62F3" w:rsidRDefault="00580939">
      <w:pPr>
        <w:numPr>
          <w:ilvl w:val="0"/>
          <w:numId w:val="71"/>
        </w:numPr>
        <w:pBdr>
          <w:top w:val="nil"/>
          <w:left w:val="nil"/>
          <w:bottom w:val="nil"/>
          <w:right w:val="nil"/>
          <w:between w:val="nil"/>
        </w:pBdr>
        <w:tabs>
          <w:tab w:val="left" w:pos="1517"/>
        </w:tabs>
        <w:spacing w:line="242" w:lineRule="auto"/>
        <w:ind w:right="115" w:firstLine="568"/>
        <w:jc w:val="both"/>
        <w:rPr>
          <w:color w:val="000000"/>
        </w:rPr>
      </w:pPr>
      <w:r>
        <w:rPr>
          <w:color w:val="000000"/>
          <w:sz w:val="28"/>
          <w:szCs w:val="28"/>
          <w:u w:val="single"/>
        </w:rPr>
        <w:t xml:space="preserve"> содержание,</w:t>
      </w:r>
      <w:r>
        <w:rPr>
          <w:color w:val="000000"/>
          <w:sz w:val="28"/>
          <w:szCs w:val="28"/>
        </w:rPr>
        <w:t xml:space="preserve"> то есть та сфера общественных отношений, которую они регулируют;</w:t>
      </w:r>
    </w:p>
    <w:p w14:paraId="58B963B1" w14:textId="77777777" w:rsidR="000B62F3" w:rsidRDefault="00580939">
      <w:pPr>
        <w:numPr>
          <w:ilvl w:val="0"/>
          <w:numId w:val="71"/>
        </w:numPr>
        <w:pBdr>
          <w:top w:val="nil"/>
          <w:left w:val="nil"/>
          <w:bottom w:val="nil"/>
          <w:right w:val="nil"/>
          <w:between w:val="nil"/>
        </w:pBdr>
        <w:tabs>
          <w:tab w:val="left" w:pos="1517"/>
        </w:tabs>
        <w:spacing w:before="78"/>
        <w:ind w:right="112" w:firstLine="568"/>
        <w:jc w:val="both"/>
        <w:rPr>
          <w:color w:val="000000"/>
        </w:rPr>
      </w:pPr>
      <w:r>
        <w:rPr>
          <w:color w:val="000000"/>
          <w:sz w:val="28"/>
          <w:szCs w:val="28"/>
          <w:u w:val="single"/>
        </w:rPr>
        <w:t xml:space="preserve"> источники</w:t>
      </w:r>
      <w:r>
        <w:rPr>
          <w:color w:val="000000"/>
          <w:sz w:val="28"/>
          <w:szCs w:val="28"/>
        </w:rPr>
        <w:t xml:space="preserve"> – основополагающие, наиболее значимые нормы выражены в Конституции, то есть акте, обладающем высшей юридической силой во всей правовой системе;</w:t>
      </w:r>
    </w:p>
    <w:p w14:paraId="5B325901" w14:textId="77777777" w:rsidR="000B62F3" w:rsidRDefault="00580939">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t xml:space="preserve"> структурные особенности</w:t>
      </w:r>
      <w:r>
        <w:rPr>
          <w:color w:val="000000"/>
          <w:sz w:val="28"/>
          <w:szCs w:val="28"/>
        </w:rPr>
        <w:t xml:space="preserve">. Большинство конституционных норм не имеет традиционной трехэлементной структуры, присущей большинству других правовых норм. В них нет указаний на то, кому именно они адресованы, какие и на кого возлагают права и обязанности, каковы те условия, при которых данные нормы применяются, и какова ответственность за их нарушение. В конституционном праве очень много норм </w:t>
      </w:r>
      <w:proofErr w:type="spellStart"/>
      <w:r>
        <w:rPr>
          <w:color w:val="000000"/>
          <w:sz w:val="28"/>
          <w:szCs w:val="28"/>
        </w:rPr>
        <w:t>общерегулятивного</w:t>
      </w:r>
      <w:proofErr w:type="spellEnd"/>
      <w:r>
        <w:rPr>
          <w:color w:val="000000"/>
          <w:sz w:val="28"/>
          <w:szCs w:val="28"/>
        </w:rPr>
        <w:t xml:space="preserve"> характера (нормы-принципы, нормы-задачи и др.). Такие нормы обычно имеют одну диспозицию и очень редко имеется санкция.</w:t>
      </w:r>
    </w:p>
    <w:p w14:paraId="358D5281" w14:textId="77777777" w:rsidR="000B62F3" w:rsidRDefault="00580939">
      <w:pPr>
        <w:pBdr>
          <w:top w:val="nil"/>
          <w:left w:val="nil"/>
          <w:bottom w:val="nil"/>
          <w:right w:val="nil"/>
          <w:between w:val="nil"/>
        </w:pBdr>
        <w:spacing w:line="242" w:lineRule="auto"/>
        <w:ind w:left="100" w:right="114" w:firstLine="639"/>
        <w:jc w:val="both"/>
        <w:rPr>
          <w:color w:val="000000"/>
          <w:sz w:val="28"/>
          <w:szCs w:val="28"/>
        </w:rPr>
      </w:pPr>
      <w:r>
        <w:rPr>
          <w:color w:val="000000"/>
          <w:sz w:val="28"/>
          <w:szCs w:val="28"/>
        </w:rPr>
        <w:t>Для удобства изучения и применения нормы конституционного права классифицируют по различным основаниям на разные виды.</w:t>
      </w:r>
    </w:p>
    <w:p w14:paraId="09A30239" w14:textId="77777777" w:rsidR="000B62F3" w:rsidRDefault="00580939">
      <w:pPr>
        <w:pBdr>
          <w:top w:val="nil"/>
          <w:left w:val="nil"/>
          <w:bottom w:val="nil"/>
          <w:right w:val="nil"/>
          <w:between w:val="nil"/>
        </w:pBdr>
        <w:ind w:left="100" w:right="108" w:firstLine="568"/>
        <w:jc w:val="both"/>
        <w:rPr>
          <w:color w:val="000000"/>
          <w:sz w:val="28"/>
          <w:szCs w:val="28"/>
        </w:rPr>
      </w:pPr>
      <w:r>
        <w:rPr>
          <w:color w:val="000000"/>
          <w:sz w:val="28"/>
          <w:szCs w:val="28"/>
          <w:u w:val="single"/>
        </w:rPr>
        <w:t xml:space="preserve"> Конституционно-правовой институт</w:t>
      </w:r>
      <w:r>
        <w:rPr>
          <w:color w:val="000000"/>
          <w:sz w:val="28"/>
          <w:szCs w:val="28"/>
        </w:rP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14:paraId="4D98F2A3"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отношения</w:t>
      </w:r>
      <w:r>
        <w:rPr>
          <w:color w:val="000000"/>
          <w:sz w:val="28"/>
          <w:szCs w:val="28"/>
        </w:rPr>
        <w:t xml:space="preserve"> – это такие общественные отношения, в которых их участники взаимосвязаны правами и обязанностями, установленными нормами конституционного права.</w:t>
      </w:r>
    </w:p>
    <w:p w14:paraId="7FA13E50"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14:paraId="67E080DD" w14:textId="77777777" w:rsidR="000B62F3" w:rsidRDefault="00580939">
      <w:pPr>
        <w:pBdr>
          <w:top w:val="nil"/>
          <w:left w:val="nil"/>
          <w:bottom w:val="nil"/>
          <w:right w:val="nil"/>
          <w:between w:val="nil"/>
        </w:pBdr>
        <w:ind w:left="668"/>
        <w:jc w:val="both"/>
        <w:rPr>
          <w:color w:val="000000"/>
          <w:sz w:val="28"/>
          <w:szCs w:val="28"/>
        </w:rPr>
      </w:pPr>
      <w:r>
        <w:rPr>
          <w:color w:val="000000"/>
          <w:sz w:val="28"/>
          <w:szCs w:val="28"/>
        </w:rPr>
        <w:t>Вместе с тем им присуща и</w:t>
      </w:r>
      <w:r>
        <w:rPr>
          <w:color w:val="000000"/>
          <w:sz w:val="28"/>
          <w:szCs w:val="28"/>
          <w:u w:val="single"/>
        </w:rPr>
        <w:t xml:space="preserve"> специфика</w:t>
      </w:r>
      <w:r>
        <w:rPr>
          <w:color w:val="000000"/>
          <w:sz w:val="28"/>
          <w:szCs w:val="28"/>
        </w:rPr>
        <w:t>. Она состоит в следующем:</w:t>
      </w:r>
    </w:p>
    <w:p w14:paraId="2ABC9D97" w14:textId="77777777" w:rsidR="000B62F3" w:rsidRDefault="00580939">
      <w:pPr>
        <w:numPr>
          <w:ilvl w:val="0"/>
          <w:numId w:val="70"/>
        </w:numPr>
        <w:pBdr>
          <w:top w:val="nil"/>
          <w:left w:val="nil"/>
          <w:bottom w:val="nil"/>
          <w:right w:val="nil"/>
          <w:between w:val="nil"/>
        </w:pBdr>
        <w:tabs>
          <w:tab w:val="left" w:pos="1360"/>
          <w:tab w:val="left" w:pos="1361"/>
          <w:tab w:val="left" w:pos="2028"/>
        </w:tabs>
        <w:spacing w:line="317" w:lineRule="auto"/>
        <w:jc w:val="both"/>
        <w:rPr>
          <w:color w:val="000000"/>
        </w:rPr>
      </w:pPr>
      <w:r>
        <w:rPr>
          <w:color w:val="000000"/>
          <w:sz w:val="28"/>
          <w:szCs w:val="28"/>
        </w:rPr>
        <w:t>они</w:t>
      </w:r>
      <w:r>
        <w:rPr>
          <w:color w:val="000000"/>
          <w:sz w:val="28"/>
          <w:szCs w:val="28"/>
        </w:rPr>
        <w:tab/>
        <w:t xml:space="preserve">своим </w:t>
      </w:r>
      <w:r>
        <w:rPr>
          <w:color w:val="000000"/>
          <w:sz w:val="28"/>
          <w:szCs w:val="28"/>
          <w:u w:val="single"/>
        </w:rPr>
        <w:t>с</w:t>
      </w:r>
      <w:r>
        <w:rPr>
          <w:color w:val="000000"/>
          <w:sz w:val="28"/>
          <w:szCs w:val="28"/>
        </w:rPr>
        <w:t xml:space="preserve"> </w:t>
      </w:r>
      <w:r>
        <w:rPr>
          <w:color w:val="000000"/>
          <w:sz w:val="28"/>
          <w:szCs w:val="28"/>
          <w:u w:val="single"/>
        </w:rPr>
        <w:t>одержанием</w:t>
      </w:r>
      <w:r>
        <w:rPr>
          <w:color w:val="000000"/>
          <w:sz w:val="28"/>
          <w:szCs w:val="28"/>
        </w:rPr>
        <w:t>, возникают в особой сфере отношений,</w:t>
      </w:r>
    </w:p>
    <w:p w14:paraId="20F674A3" w14:textId="77777777" w:rsidR="000B62F3" w:rsidRDefault="00580939">
      <w:pPr>
        <w:pBdr>
          <w:top w:val="nil"/>
          <w:left w:val="nil"/>
          <w:bottom w:val="nil"/>
          <w:right w:val="nil"/>
          <w:between w:val="nil"/>
        </w:pBdr>
        <w:spacing w:before="2" w:line="321" w:lineRule="auto"/>
        <w:ind w:left="100"/>
        <w:jc w:val="both"/>
        <w:rPr>
          <w:color w:val="000000"/>
          <w:sz w:val="28"/>
          <w:szCs w:val="28"/>
        </w:rPr>
      </w:pPr>
      <w:r>
        <w:rPr>
          <w:color w:val="000000"/>
          <w:sz w:val="28"/>
          <w:szCs w:val="28"/>
        </w:rPr>
        <w:t>составляющих предмет конституционного права;</w:t>
      </w:r>
    </w:p>
    <w:p w14:paraId="29E54F55" w14:textId="77777777" w:rsidR="000B62F3" w:rsidRDefault="00580939">
      <w:pPr>
        <w:numPr>
          <w:ilvl w:val="0"/>
          <w:numId w:val="70"/>
        </w:numPr>
        <w:pBdr>
          <w:top w:val="nil"/>
          <w:left w:val="nil"/>
          <w:bottom w:val="nil"/>
          <w:right w:val="nil"/>
          <w:between w:val="nil"/>
        </w:pBdr>
        <w:tabs>
          <w:tab w:val="left" w:pos="1361"/>
        </w:tabs>
        <w:ind w:left="100" w:right="111" w:firstLine="568"/>
        <w:jc w:val="both"/>
        <w:rPr>
          <w:color w:val="000000"/>
        </w:rPr>
      </w:pPr>
      <w:r>
        <w:rPr>
          <w:color w:val="000000"/>
          <w:sz w:val="28"/>
          <w:szCs w:val="28"/>
          <w:u w:val="single"/>
        </w:rPr>
        <w:t xml:space="preserve"> значение в системе правовых отношений</w:t>
      </w:r>
      <w:r>
        <w:rPr>
          <w:color w:val="000000"/>
          <w:sz w:val="28"/>
          <w:szCs w:val="28"/>
        </w:rPr>
        <w:t xml:space="preserve">. Юридическое содержание правовых отношений составляют права и обязанности их участников. В конституционно-правовых отношениях они прямо или опосредованно связаны с закреплением основных принципов и устоев общества и государства. В силу этого конституционно-правовые отношения </w:t>
      </w:r>
      <w:r>
        <w:rPr>
          <w:color w:val="000000"/>
          <w:sz w:val="28"/>
          <w:szCs w:val="28"/>
        </w:rPr>
        <w:lastRenderedPageBreak/>
        <w:t>играют определяющую роль в системе правовых отношений;</w:t>
      </w:r>
    </w:p>
    <w:p w14:paraId="5D21399B" w14:textId="77777777" w:rsidR="000B62F3" w:rsidRDefault="00580939">
      <w:pPr>
        <w:numPr>
          <w:ilvl w:val="0"/>
          <w:numId w:val="70"/>
        </w:numPr>
        <w:pBdr>
          <w:top w:val="nil"/>
          <w:left w:val="nil"/>
          <w:bottom w:val="nil"/>
          <w:right w:val="nil"/>
          <w:between w:val="nil"/>
        </w:pBdr>
        <w:tabs>
          <w:tab w:val="left" w:pos="1361"/>
        </w:tabs>
        <w:jc w:val="both"/>
        <w:rPr>
          <w:color w:val="000000"/>
        </w:rPr>
      </w:pPr>
      <w:r>
        <w:rPr>
          <w:color w:val="000000"/>
          <w:sz w:val="28"/>
          <w:szCs w:val="28"/>
          <w:u w:val="single"/>
        </w:rPr>
        <w:t xml:space="preserve"> специфический круг участников</w:t>
      </w:r>
      <w:r>
        <w:rPr>
          <w:color w:val="000000"/>
          <w:sz w:val="28"/>
          <w:szCs w:val="28"/>
        </w:rPr>
        <w:t>.</w:t>
      </w:r>
    </w:p>
    <w:p w14:paraId="5EABE552" w14:textId="77777777" w:rsidR="000B62F3" w:rsidRDefault="00580939">
      <w:pPr>
        <w:pBdr>
          <w:top w:val="nil"/>
          <w:left w:val="nil"/>
          <w:bottom w:val="nil"/>
          <w:right w:val="nil"/>
          <w:between w:val="nil"/>
        </w:pBdr>
        <w:tabs>
          <w:tab w:val="left" w:pos="2315"/>
          <w:tab w:val="left" w:pos="4333"/>
          <w:tab w:val="left" w:pos="7575"/>
        </w:tabs>
        <w:spacing w:before="2"/>
        <w:ind w:left="100" w:right="108" w:firstLine="568"/>
        <w:jc w:val="both"/>
        <w:rPr>
          <w:color w:val="000000"/>
          <w:sz w:val="28"/>
          <w:szCs w:val="28"/>
        </w:rPr>
        <w:sectPr w:rsidR="000B62F3">
          <w:headerReference w:type="default" r:id="rId7"/>
          <w:pgSz w:w="11910" w:h="16840"/>
          <w:pgMar w:top="1080" w:right="740" w:bottom="280" w:left="1600" w:header="710" w:footer="0" w:gutter="0"/>
          <w:pgNumType w:start="1"/>
          <w:cols w:space="720"/>
        </w:sectPr>
      </w:pPr>
      <w:r>
        <w:rPr>
          <w:color w:val="000000"/>
          <w:sz w:val="28"/>
          <w:szCs w:val="28"/>
          <w:u w:val="single"/>
        </w:rPr>
        <w:t xml:space="preserve"> Система конституционного права</w:t>
      </w:r>
      <w:r>
        <w:rPr>
          <w:color w:val="000000"/>
          <w:sz w:val="28"/>
          <w:szCs w:val="28"/>
        </w:rPr>
        <w:t xml:space="preserve"> – это научно обоснованное ее внутреннее</w:t>
      </w:r>
      <w:r>
        <w:rPr>
          <w:color w:val="000000"/>
          <w:sz w:val="28"/>
          <w:szCs w:val="28"/>
        </w:rPr>
        <w:tab/>
        <w:t>строение,</w:t>
      </w:r>
      <w:r>
        <w:rPr>
          <w:color w:val="000000"/>
          <w:sz w:val="28"/>
          <w:szCs w:val="28"/>
        </w:rPr>
        <w:tab/>
        <w:t>характеризующееся</w:t>
      </w:r>
      <w:r>
        <w:rPr>
          <w:color w:val="000000"/>
          <w:sz w:val="28"/>
          <w:szCs w:val="28"/>
        </w:rPr>
        <w:tab/>
        <w:t>специфическим взаиморасположением конституционно-правовых норм, их объединением в</w:t>
      </w:r>
    </w:p>
    <w:p w14:paraId="038957DB" w14:textId="77777777" w:rsidR="000B62F3" w:rsidRDefault="00580939">
      <w:pPr>
        <w:pBdr>
          <w:top w:val="nil"/>
          <w:left w:val="nil"/>
          <w:bottom w:val="nil"/>
          <w:right w:val="nil"/>
          <w:between w:val="nil"/>
        </w:pBdr>
        <w:tabs>
          <w:tab w:val="left" w:pos="2124"/>
          <w:tab w:val="left" w:pos="3731"/>
          <w:tab w:val="left" w:pos="5682"/>
          <w:tab w:val="left" w:pos="7681"/>
        </w:tabs>
        <w:spacing w:before="78"/>
        <w:ind w:left="100" w:right="116"/>
        <w:rPr>
          <w:color w:val="000000"/>
          <w:sz w:val="28"/>
          <w:szCs w:val="28"/>
        </w:rPr>
      </w:pPr>
      <w:r>
        <w:rPr>
          <w:color w:val="000000"/>
          <w:sz w:val="28"/>
          <w:szCs w:val="28"/>
        </w:rPr>
        <w:lastRenderedPageBreak/>
        <w:t>специальные</w:t>
      </w:r>
      <w:r>
        <w:rPr>
          <w:color w:val="000000"/>
          <w:sz w:val="28"/>
          <w:szCs w:val="28"/>
        </w:rPr>
        <w:tab/>
        <w:t>правовые</w:t>
      </w:r>
      <w:r>
        <w:rPr>
          <w:color w:val="000000"/>
          <w:sz w:val="28"/>
          <w:szCs w:val="28"/>
        </w:rPr>
        <w:tab/>
        <w:t>образования</w:t>
      </w:r>
      <w:r>
        <w:rPr>
          <w:color w:val="000000"/>
          <w:sz w:val="28"/>
          <w:szCs w:val="28"/>
        </w:rPr>
        <w:tab/>
        <w:t>(институты),</w:t>
      </w:r>
      <w:r>
        <w:rPr>
          <w:color w:val="000000"/>
          <w:sz w:val="28"/>
          <w:szCs w:val="28"/>
        </w:rPr>
        <w:tab/>
        <w:t>отличающиеся последовательностью и взаимными связями.</w:t>
      </w:r>
    </w:p>
    <w:p w14:paraId="46FC1099" w14:textId="77777777" w:rsidR="000B62F3" w:rsidRDefault="00580939">
      <w:pPr>
        <w:pBdr>
          <w:top w:val="nil"/>
          <w:left w:val="nil"/>
          <w:bottom w:val="nil"/>
          <w:right w:val="nil"/>
          <w:between w:val="nil"/>
        </w:pBdr>
        <w:ind w:left="100" w:right="104" w:firstLine="568"/>
        <w:jc w:val="both"/>
        <w:rPr>
          <w:color w:val="000000"/>
          <w:sz w:val="28"/>
          <w:szCs w:val="28"/>
        </w:rPr>
      </w:pPr>
      <w:r>
        <w:rPr>
          <w:color w:val="000000"/>
          <w:sz w:val="28"/>
          <w:szCs w:val="28"/>
          <w:u w:val="single"/>
        </w:rPr>
        <w:t xml:space="preserve"> Другие источники конституционного права</w:t>
      </w:r>
      <w:r>
        <w:rPr>
          <w:color w:val="000000"/>
          <w:sz w:val="28"/>
          <w:szCs w:val="28"/>
        </w:rPr>
        <w:t xml:space="preserve"> – это правовые акты, в которых выражены конституционно-правовые нормы.</w:t>
      </w:r>
    </w:p>
    <w:p w14:paraId="4F15A595" w14:textId="77777777" w:rsidR="000B62F3" w:rsidRDefault="000B62F3">
      <w:pPr>
        <w:pBdr>
          <w:top w:val="nil"/>
          <w:left w:val="nil"/>
          <w:bottom w:val="nil"/>
          <w:right w:val="nil"/>
          <w:between w:val="nil"/>
        </w:pBdr>
        <w:spacing w:before="6"/>
        <w:rPr>
          <w:color w:val="000000"/>
          <w:sz w:val="28"/>
          <w:szCs w:val="28"/>
        </w:rPr>
      </w:pPr>
    </w:p>
    <w:p w14:paraId="0C7E2378" w14:textId="77777777" w:rsidR="000B62F3" w:rsidRDefault="00580939">
      <w:pPr>
        <w:pStyle w:val="2"/>
        <w:ind w:left="3982"/>
      </w:pPr>
      <w:r>
        <w:t>Литература:</w:t>
      </w:r>
    </w:p>
    <w:p w14:paraId="5E235A01" w14:textId="77777777" w:rsidR="000B62F3" w:rsidRDefault="00580939">
      <w:pPr>
        <w:spacing w:before="2" w:line="317" w:lineRule="auto"/>
        <w:ind w:left="3994"/>
        <w:rPr>
          <w:b/>
          <w:sz w:val="28"/>
          <w:szCs w:val="28"/>
        </w:rPr>
      </w:pPr>
      <w:r>
        <w:rPr>
          <w:b/>
          <w:sz w:val="28"/>
          <w:szCs w:val="28"/>
        </w:rPr>
        <w:t>а) основная:</w:t>
      </w:r>
    </w:p>
    <w:p w14:paraId="0D40C709" w14:textId="77777777" w:rsidR="000B62F3" w:rsidRDefault="00580939">
      <w:pPr>
        <w:numPr>
          <w:ilvl w:val="0"/>
          <w:numId w:val="69"/>
        </w:numPr>
        <w:pBdr>
          <w:top w:val="nil"/>
          <w:left w:val="nil"/>
          <w:bottom w:val="nil"/>
          <w:right w:val="nil"/>
          <w:between w:val="nil"/>
        </w:pBdr>
        <w:tabs>
          <w:tab w:val="left" w:pos="1029"/>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0920629D" w14:textId="77777777" w:rsidR="000B62F3" w:rsidRDefault="00580939">
      <w:pPr>
        <w:numPr>
          <w:ilvl w:val="0"/>
          <w:numId w:val="69"/>
        </w:numPr>
        <w:pBdr>
          <w:top w:val="nil"/>
          <w:left w:val="nil"/>
          <w:bottom w:val="nil"/>
          <w:right w:val="nil"/>
          <w:between w:val="nil"/>
        </w:pBdr>
        <w:tabs>
          <w:tab w:val="left" w:pos="1029"/>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3A73D94F" w14:textId="77777777" w:rsidR="000B62F3" w:rsidRDefault="00580939">
      <w:pPr>
        <w:numPr>
          <w:ilvl w:val="0"/>
          <w:numId w:val="69"/>
        </w:numPr>
        <w:pBdr>
          <w:top w:val="nil"/>
          <w:left w:val="nil"/>
          <w:bottom w:val="nil"/>
          <w:right w:val="nil"/>
          <w:between w:val="nil"/>
        </w:pBdr>
        <w:tabs>
          <w:tab w:val="left" w:pos="1029"/>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9646EFD" w14:textId="77777777" w:rsidR="000B62F3" w:rsidRDefault="00580939">
      <w:pPr>
        <w:pStyle w:val="2"/>
        <w:spacing w:line="319" w:lineRule="auto"/>
        <w:ind w:left="3825"/>
      </w:pPr>
      <w:r>
        <w:t>б) дополнительная:</w:t>
      </w:r>
    </w:p>
    <w:p w14:paraId="6D0297BB" w14:textId="77777777" w:rsidR="000B62F3" w:rsidRDefault="00580939">
      <w:pPr>
        <w:numPr>
          <w:ilvl w:val="0"/>
          <w:numId w:val="68"/>
        </w:numPr>
        <w:pBdr>
          <w:top w:val="nil"/>
          <w:left w:val="nil"/>
          <w:bottom w:val="nil"/>
          <w:right w:val="nil"/>
          <w:between w:val="nil"/>
        </w:pBdr>
        <w:tabs>
          <w:tab w:val="left" w:pos="953"/>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1783C723" w14:textId="77777777" w:rsidR="000B62F3" w:rsidRDefault="00580939">
      <w:pPr>
        <w:numPr>
          <w:ilvl w:val="0"/>
          <w:numId w:val="68"/>
        </w:numPr>
        <w:pBdr>
          <w:top w:val="nil"/>
          <w:left w:val="nil"/>
          <w:bottom w:val="nil"/>
          <w:right w:val="nil"/>
          <w:between w:val="nil"/>
        </w:pBdr>
        <w:tabs>
          <w:tab w:val="left" w:pos="953"/>
        </w:tabs>
        <w:ind w:right="111" w:firstLine="568"/>
        <w:jc w:val="both"/>
        <w:rPr>
          <w:color w:val="000000"/>
        </w:rPr>
      </w:pPr>
      <w:r>
        <w:rPr>
          <w:color w:val="000000"/>
          <w:sz w:val="28"/>
          <w:szCs w:val="28"/>
        </w:rPr>
        <w:t xml:space="preserve">Богданова Н.А. Система науки конституционного права. М., </w:t>
      </w:r>
      <w:proofErr w:type="spellStart"/>
      <w:r>
        <w:rPr>
          <w:color w:val="000000"/>
          <w:sz w:val="28"/>
          <w:szCs w:val="28"/>
        </w:rPr>
        <w:t>Юристъ</w:t>
      </w:r>
      <w:proofErr w:type="spellEnd"/>
      <w:r>
        <w:rPr>
          <w:color w:val="000000"/>
          <w:sz w:val="28"/>
          <w:szCs w:val="28"/>
        </w:rPr>
        <w:t>, 2001.</w:t>
      </w:r>
    </w:p>
    <w:p w14:paraId="357B5A44" w14:textId="77777777" w:rsidR="000B62F3" w:rsidRDefault="00580939">
      <w:pPr>
        <w:numPr>
          <w:ilvl w:val="0"/>
          <w:numId w:val="68"/>
        </w:numPr>
        <w:pBdr>
          <w:top w:val="nil"/>
          <w:left w:val="nil"/>
          <w:bottom w:val="nil"/>
          <w:right w:val="nil"/>
          <w:between w:val="nil"/>
        </w:pBdr>
        <w:tabs>
          <w:tab w:val="left" w:pos="953"/>
        </w:tabs>
        <w:spacing w:line="242" w:lineRule="auto"/>
        <w:ind w:right="113"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5842A04B" w14:textId="77777777" w:rsidR="000B62F3" w:rsidRDefault="000B62F3">
      <w:pPr>
        <w:pBdr>
          <w:top w:val="nil"/>
          <w:left w:val="nil"/>
          <w:bottom w:val="nil"/>
          <w:right w:val="nil"/>
          <w:between w:val="nil"/>
        </w:pBdr>
        <w:rPr>
          <w:color w:val="000000"/>
          <w:sz w:val="30"/>
          <w:szCs w:val="30"/>
        </w:rPr>
      </w:pPr>
    </w:p>
    <w:p w14:paraId="0F0C42ED" w14:textId="77777777" w:rsidR="000B62F3" w:rsidRDefault="000B62F3">
      <w:pPr>
        <w:pBdr>
          <w:top w:val="nil"/>
          <w:left w:val="nil"/>
          <w:bottom w:val="nil"/>
          <w:right w:val="nil"/>
          <w:between w:val="nil"/>
        </w:pBdr>
        <w:rPr>
          <w:color w:val="000000"/>
          <w:sz w:val="30"/>
          <w:szCs w:val="30"/>
        </w:rPr>
      </w:pPr>
    </w:p>
    <w:p w14:paraId="6470443B" w14:textId="588DAAFF" w:rsidR="000B62F3" w:rsidRDefault="00580939">
      <w:pPr>
        <w:pStyle w:val="2"/>
        <w:ind w:left="0"/>
        <w:jc w:val="center"/>
      </w:pPr>
      <w:r>
        <w:t xml:space="preserve">ТЕМА 2.  </w:t>
      </w:r>
      <w:r w:rsidR="00AE6875" w:rsidRPr="00AE6875">
        <w:t>Понятие цифровизации и её специфика в сфере государственного управления и государственных услуг</w:t>
      </w:r>
    </w:p>
    <w:p w14:paraId="41F665DF" w14:textId="77777777" w:rsidR="000B62F3" w:rsidRDefault="000B62F3">
      <w:pPr>
        <w:pBdr>
          <w:top w:val="nil"/>
          <w:left w:val="nil"/>
          <w:bottom w:val="nil"/>
          <w:right w:val="nil"/>
          <w:between w:val="nil"/>
        </w:pBdr>
        <w:spacing w:before="2"/>
        <w:rPr>
          <w:b/>
          <w:color w:val="000000"/>
          <w:sz w:val="27"/>
          <w:szCs w:val="27"/>
        </w:rPr>
      </w:pPr>
    </w:p>
    <w:p w14:paraId="24AEFF12" w14:textId="77777777" w:rsidR="000B62F3" w:rsidRDefault="00580939">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687C0DF5" w14:textId="77777777" w:rsidR="000B62F3" w:rsidRDefault="00580939">
      <w:pPr>
        <w:pBdr>
          <w:top w:val="nil"/>
          <w:left w:val="nil"/>
          <w:bottom w:val="nil"/>
          <w:right w:val="nil"/>
          <w:between w:val="nil"/>
        </w:pBdr>
        <w:ind w:left="100" w:right="110" w:firstLine="568"/>
        <w:jc w:val="both"/>
        <w:rPr>
          <w:b/>
          <w:color w:val="000000"/>
          <w:sz w:val="28"/>
          <w:szCs w:val="28"/>
        </w:rPr>
      </w:pPr>
      <w:r>
        <w:rPr>
          <w:b/>
          <w:color w:val="000000"/>
          <w:sz w:val="28"/>
          <w:szCs w:val="28"/>
        </w:rPr>
        <w:t>Результаты обучения:</w:t>
      </w:r>
    </w:p>
    <w:p w14:paraId="7A306796" w14:textId="77777777" w:rsidR="000B62F3" w:rsidRDefault="00580939">
      <w:pPr>
        <w:numPr>
          <w:ilvl w:val="0"/>
          <w:numId w:val="78"/>
        </w:numPr>
        <w:pBdr>
          <w:top w:val="nil"/>
          <w:left w:val="nil"/>
          <w:bottom w:val="nil"/>
          <w:right w:val="nil"/>
          <w:between w:val="nil"/>
        </w:pBdr>
        <w:ind w:left="0" w:right="110" w:firstLine="567"/>
        <w:jc w:val="both"/>
      </w:pPr>
      <w:r>
        <w:rPr>
          <w:color w:val="000000"/>
          <w:sz w:val="28"/>
          <w:szCs w:val="28"/>
        </w:rPr>
        <w:t>Интерпретировать предмет и метод конституционного права как науки для их обособления от таких критериев для отрасли права.</w:t>
      </w:r>
    </w:p>
    <w:p w14:paraId="2E02E1CD" w14:textId="77777777" w:rsidR="000B62F3" w:rsidRDefault="00580939">
      <w:pPr>
        <w:numPr>
          <w:ilvl w:val="0"/>
          <w:numId w:val="78"/>
        </w:numPr>
        <w:pBdr>
          <w:top w:val="nil"/>
          <w:left w:val="nil"/>
          <w:bottom w:val="nil"/>
          <w:right w:val="nil"/>
          <w:between w:val="nil"/>
        </w:pBdr>
        <w:ind w:left="0" w:right="110" w:firstLine="567"/>
        <w:jc w:val="both"/>
      </w:pPr>
      <w:r>
        <w:rPr>
          <w:color w:val="000000"/>
          <w:sz w:val="28"/>
          <w:szCs w:val="28"/>
        </w:rPr>
        <w:t>Анализировать проблемы науки конституционного права на основе использования научной методологии.</w:t>
      </w:r>
    </w:p>
    <w:p w14:paraId="3F9D3623" w14:textId="77777777" w:rsidR="000B62F3" w:rsidRDefault="00580939">
      <w:pPr>
        <w:numPr>
          <w:ilvl w:val="0"/>
          <w:numId w:val="78"/>
        </w:numPr>
        <w:pBdr>
          <w:top w:val="nil"/>
          <w:left w:val="nil"/>
          <w:bottom w:val="nil"/>
          <w:right w:val="nil"/>
          <w:between w:val="nil"/>
        </w:pBdr>
        <w:ind w:left="0" w:right="110" w:firstLine="567"/>
        <w:jc w:val="both"/>
      </w:pPr>
      <w:r>
        <w:rPr>
          <w:color w:val="000000"/>
          <w:sz w:val="28"/>
          <w:szCs w:val="28"/>
        </w:rP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14:paraId="0D32AD31" w14:textId="77777777" w:rsidR="000B62F3" w:rsidRDefault="00580939">
      <w:pPr>
        <w:pStyle w:val="2"/>
        <w:spacing w:line="317" w:lineRule="auto"/>
        <w:ind w:firstLine="668"/>
      </w:pPr>
      <w:r>
        <w:t>Основные вопросы:</w:t>
      </w:r>
    </w:p>
    <w:p w14:paraId="6C2AE76C" w14:textId="77777777" w:rsidR="000B62F3" w:rsidRDefault="00580939">
      <w:pPr>
        <w:numPr>
          <w:ilvl w:val="0"/>
          <w:numId w:val="66"/>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14:paraId="44FD0408" w14:textId="77777777" w:rsidR="000B62F3" w:rsidRDefault="00580939">
      <w:pPr>
        <w:numPr>
          <w:ilvl w:val="0"/>
          <w:numId w:val="66"/>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14:paraId="39909307" w14:textId="77777777" w:rsidR="000B62F3" w:rsidRDefault="00580939">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14:paraId="7A655180" w14:textId="77777777" w:rsidR="000B62F3" w:rsidRDefault="00580939">
      <w:pPr>
        <w:numPr>
          <w:ilvl w:val="0"/>
          <w:numId w:val="66"/>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14:paraId="1BF4932A" w14:textId="77777777" w:rsidR="000B62F3" w:rsidRDefault="00580939">
      <w:pPr>
        <w:numPr>
          <w:ilvl w:val="0"/>
          <w:numId w:val="66"/>
        </w:numPr>
        <w:pBdr>
          <w:top w:val="nil"/>
          <w:left w:val="nil"/>
          <w:bottom w:val="nil"/>
          <w:right w:val="nil"/>
          <w:between w:val="nil"/>
        </w:pBdr>
        <w:tabs>
          <w:tab w:val="left" w:pos="1001"/>
        </w:tabs>
        <w:spacing w:before="1"/>
        <w:ind w:left="100" w:right="106" w:firstLine="568"/>
        <w:jc w:val="both"/>
        <w:rPr>
          <w:color w:val="000000"/>
        </w:rPr>
      </w:pPr>
      <w:r>
        <w:rPr>
          <w:color w:val="000000"/>
          <w:sz w:val="28"/>
          <w:szCs w:val="28"/>
        </w:rPr>
        <w:t>Дать понятие конституционно-правового института, раскрыть его виды.</w:t>
      </w:r>
    </w:p>
    <w:p w14:paraId="10BE68E2" w14:textId="77777777" w:rsidR="000B62F3" w:rsidRDefault="00580939">
      <w:pPr>
        <w:numPr>
          <w:ilvl w:val="0"/>
          <w:numId w:val="66"/>
        </w:numPr>
        <w:pBdr>
          <w:top w:val="nil"/>
          <w:left w:val="nil"/>
          <w:bottom w:val="nil"/>
          <w:right w:val="nil"/>
          <w:between w:val="nil"/>
        </w:pBdr>
        <w:tabs>
          <w:tab w:val="left" w:pos="1001"/>
        </w:tabs>
        <w:ind w:left="100" w:right="109" w:firstLine="568"/>
        <w:jc w:val="both"/>
        <w:rPr>
          <w:color w:val="000000"/>
        </w:rPr>
      </w:pPr>
      <w:r>
        <w:rPr>
          <w:color w:val="000000"/>
          <w:sz w:val="28"/>
          <w:szCs w:val="28"/>
        </w:rPr>
        <w:t xml:space="preserve">Дать определение конституционно-правовых отношений, раскрыть их </w:t>
      </w:r>
      <w:r>
        <w:rPr>
          <w:color w:val="000000"/>
          <w:sz w:val="28"/>
          <w:szCs w:val="28"/>
        </w:rPr>
        <w:lastRenderedPageBreak/>
        <w:t>специфику и виды.</w:t>
      </w:r>
    </w:p>
    <w:p w14:paraId="73CA6989" w14:textId="77777777" w:rsidR="000B62F3" w:rsidRDefault="00580939">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14:paraId="373F98E4" w14:textId="77777777" w:rsidR="000B62F3" w:rsidRDefault="00580939">
      <w:pPr>
        <w:numPr>
          <w:ilvl w:val="0"/>
          <w:numId w:val="66"/>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14:paraId="1DD940DE" w14:textId="77777777" w:rsidR="000B62F3" w:rsidRDefault="00580939">
      <w:pPr>
        <w:spacing w:before="86" w:line="317" w:lineRule="auto"/>
        <w:ind w:left="668"/>
        <w:rPr>
          <w:b/>
          <w:sz w:val="28"/>
          <w:szCs w:val="28"/>
        </w:rPr>
      </w:pPr>
      <w:r>
        <w:rPr>
          <w:sz w:val="28"/>
          <w:szCs w:val="28"/>
          <w:u w:val="single"/>
        </w:rPr>
        <w:t xml:space="preserve"> </w:t>
      </w:r>
      <w:r>
        <w:rPr>
          <w:b/>
          <w:sz w:val="28"/>
          <w:szCs w:val="28"/>
          <w:u w:val="single"/>
        </w:rPr>
        <w:t>Тезис:</w:t>
      </w:r>
    </w:p>
    <w:p w14:paraId="329A368D"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Конституционное право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 науки.</w:t>
      </w:r>
    </w:p>
    <w:p w14:paraId="612B9803"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 отношения.</w:t>
      </w:r>
    </w:p>
    <w:p w14:paraId="60738E4B"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право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14:paraId="4C26BFF7"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14:paraId="059F5614"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14:paraId="4CB5ED98" w14:textId="77777777" w:rsidR="000B62F3" w:rsidRDefault="00580939">
      <w:pPr>
        <w:pBdr>
          <w:top w:val="nil"/>
          <w:left w:val="nil"/>
          <w:bottom w:val="nil"/>
          <w:right w:val="nil"/>
          <w:between w:val="nil"/>
        </w:pBdr>
        <w:ind w:left="100" w:right="118" w:firstLine="568"/>
        <w:jc w:val="both"/>
        <w:rPr>
          <w:color w:val="000000"/>
          <w:sz w:val="28"/>
          <w:szCs w:val="28"/>
        </w:rPr>
      </w:pPr>
      <w:r>
        <w:rPr>
          <w:color w:val="000000"/>
          <w:sz w:val="28"/>
          <w:szCs w:val="28"/>
        </w:rP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14:paraId="7A68C020"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14:paraId="1F9F78A6"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14:paraId="43E436DF" w14:textId="77777777" w:rsidR="000B62F3" w:rsidRDefault="00580939">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lastRenderedPageBreak/>
        <w:t>Источником науки Конституционного права РК является также практика реализации конституционно-правовых норм. Следующий источник науки 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14:paraId="2519D631" w14:textId="77777777" w:rsidR="000B62F3" w:rsidRDefault="00580939">
      <w:pPr>
        <w:pBdr>
          <w:top w:val="nil"/>
          <w:left w:val="nil"/>
          <w:bottom w:val="nil"/>
          <w:right w:val="nil"/>
          <w:between w:val="nil"/>
        </w:pBdr>
        <w:ind w:left="100" w:right="105" w:firstLine="568"/>
        <w:jc w:val="both"/>
        <w:rPr>
          <w:color w:val="000000"/>
          <w:sz w:val="28"/>
          <w:szCs w:val="28"/>
        </w:rPr>
      </w:pPr>
      <w:r>
        <w:rPr>
          <w:color w:val="000000"/>
          <w:sz w:val="28"/>
          <w:szCs w:val="28"/>
        </w:rP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14:paraId="6B3ACCB9" w14:textId="77777777" w:rsidR="000B62F3" w:rsidRDefault="000B62F3">
      <w:pPr>
        <w:pBdr>
          <w:top w:val="nil"/>
          <w:left w:val="nil"/>
          <w:bottom w:val="nil"/>
          <w:right w:val="nil"/>
          <w:between w:val="nil"/>
        </w:pBdr>
        <w:spacing w:before="6"/>
        <w:rPr>
          <w:color w:val="000000"/>
          <w:sz w:val="28"/>
          <w:szCs w:val="28"/>
        </w:rPr>
      </w:pPr>
    </w:p>
    <w:p w14:paraId="49CCB484" w14:textId="77777777" w:rsidR="000B62F3" w:rsidRDefault="00580939">
      <w:pPr>
        <w:pStyle w:val="2"/>
        <w:ind w:left="4266"/>
      </w:pPr>
      <w:r>
        <w:t>Литература:</w:t>
      </w:r>
    </w:p>
    <w:p w14:paraId="4D360797" w14:textId="77777777" w:rsidR="000B62F3" w:rsidRDefault="00580939">
      <w:pPr>
        <w:spacing w:before="2" w:line="317" w:lineRule="auto"/>
        <w:ind w:left="4277"/>
        <w:rPr>
          <w:b/>
          <w:sz w:val="28"/>
          <w:szCs w:val="28"/>
        </w:rPr>
      </w:pPr>
      <w:r>
        <w:rPr>
          <w:b/>
          <w:sz w:val="28"/>
          <w:szCs w:val="28"/>
        </w:rPr>
        <w:t>а) основная:</w:t>
      </w:r>
    </w:p>
    <w:p w14:paraId="2CCE0B51" w14:textId="77777777" w:rsidR="000B62F3" w:rsidRDefault="00580939">
      <w:pPr>
        <w:numPr>
          <w:ilvl w:val="0"/>
          <w:numId w:val="65"/>
        </w:numPr>
        <w:pBdr>
          <w:top w:val="nil"/>
          <w:left w:val="nil"/>
          <w:bottom w:val="nil"/>
          <w:right w:val="nil"/>
          <w:between w:val="nil"/>
        </w:pBdr>
        <w:tabs>
          <w:tab w:val="left" w:pos="1001"/>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7794E5A2" w14:textId="77777777" w:rsidR="000B62F3" w:rsidRDefault="00580939">
      <w:pPr>
        <w:numPr>
          <w:ilvl w:val="0"/>
          <w:numId w:val="65"/>
        </w:numPr>
        <w:pBdr>
          <w:top w:val="nil"/>
          <w:left w:val="nil"/>
          <w:bottom w:val="nil"/>
          <w:right w:val="nil"/>
          <w:between w:val="nil"/>
        </w:pBdr>
        <w:tabs>
          <w:tab w:val="left" w:pos="1001"/>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263A756F" w14:textId="77777777" w:rsidR="000B62F3" w:rsidRDefault="00580939">
      <w:pPr>
        <w:numPr>
          <w:ilvl w:val="0"/>
          <w:numId w:val="65"/>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2BB7E749" w14:textId="77777777" w:rsidR="000B62F3" w:rsidRDefault="000B62F3">
      <w:pPr>
        <w:pBdr>
          <w:top w:val="nil"/>
          <w:left w:val="nil"/>
          <w:bottom w:val="nil"/>
          <w:right w:val="nil"/>
          <w:between w:val="nil"/>
        </w:pBdr>
        <w:spacing w:before="4"/>
        <w:rPr>
          <w:color w:val="000000"/>
          <w:sz w:val="28"/>
          <w:szCs w:val="28"/>
        </w:rPr>
      </w:pPr>
    </w:p>
    <w:p w14:paraId="4930ABB1" w14:textId="77777777" w:rsidR="000B62F3" w:rsidRDefault="00580939">
      <w:pPr>
        <w:pStyle w:val="2"/>
        <w:spacing w:line="317" w:lineRule="auto"/>
        <w:ind w:left="3825"/>
        <w:jc w:val="both"/>
      </w:pPr>
      <w:r>
        <w:t>б) дополнительная:</w:t>
      </w:r>
    </w:p>
    <w:p w14:paraId="6B378CC6" w14:textId="77777777" w:rsidR="000B62F3" w:rsidRDefault="00580939">
      <w:pPr>
        <w:numPr>
          <w:ilvl w:val="0"/>
          <w:numId w:val="64"/>
        </w:numPr>
        <w:pBdr>
          <w:top w:val="nil"/>
          <w:left w:val="nil"/>
          <w:bottom w:val="nil"/>
          <w:right w:val="nil"/>
          <w:between w:val="nil"/>
        </w:pBdr>
        <w:tabs>
          <w:tab w:val="left" w:pos="1001"/>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4D208236" w14:textId="77777777" w:rsidR="000B62F3" w:rsidRDefault="00580939">
      <w:pPr>
        <w:numPr>
          <w:ilvl w:val="0"/>
          <w:numId w:val="64"/>
        </w:numPr>
        <w:pBdr>
          <w:top w:val="nil"/>
          <w:left w:val="nil"/>
          <w:bottom w:val="nil"/>
          <w:right w:val="nil"/>
          <w:between w:val="nil"/>
        </w:pBdr>
        <w:tabs>
          <w:tab w:val="left" w:pos="1001"/>
        </w:tabs>
        <w:ind w:right="116" w:firstLine="568"/>
        <w:jc w:val="both"/>
        <w:rPr>
          <w:color w:val="000000"/>
        </w:rPr>
      </w:pPr>
      <w:r>
        <w:rPr>
          <w:color w:val="000000"/>
          <w:sz w:val="28"/>
          <w:szCs w:val="28"/>
        </w:rPr>
        <w:t xml:space="preserve">Богданова Н.А. Система науки конституционного права. М., </w:t>
      </w:r>
      <w:proofErr w:type="spellStart"/>
      <w:r>
        <w:rPr>
          <w:color w:val="000000"/>
          <w:sz w:val="28"/>
          <w:szCs w:val="28"/>
        </w:rPr>
        <w:t>Юристъ</w:t>
      </w:r>
      <w:proofErr w:type="spellEnd"/>
      <w:r>
        <w:rPr>
          <w:color w:val="000000"/>
          <w:sz w:val="28"/>
          <w:szCs w:val="28"/>
        </w:rPr>
        <w:t>, 2001.</w:t>
      </w:r>
    </w:p>
    <w:p w14:paraId="73303C3D" w14:textId="77777777" w:rsidR="000B62F3" w:rsidRDefault="00580939">
      <w:pPr>
        <w:numPr>
          <w:ilvl w:val="0"/>
          <w:numId w:val="64"/>
        </w:numPr>
        <w:pBdr>
          <w:top w:val="nil"/>
          <w:left w:val="nil"/>
          <w:bottom w:val="nil"/>
          <w:right w:val="nil"/>
          <w:between w:val="nil"/>
        </w:pBdr>
        <w:tabs>
          <w:tab w:val="left" w:pos="1001"/>
        </w:tabs>
        <w:ind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1C83DC36" w14:textId="77777777" w:rsidR="000B62F3" w:rsidRDefault="000B62F3">
      <w:pPr>
        <w:pBdr>
          <w:top w:val="nil"/>
          <w:left w:val="nil"/>
          <w:bottom w:val="nil"/>
          <w:right w:val="nil"/>
          <w:between w:val="nil"/>
        </w:pBdr>
        <w:rPr>
          <w:color w:val="000000"/>
          <w:sz w:val="30"/>
          <w:szCs w:val="30"/>
        </w:rPr>
      </w:pPr>
    </w:p>
    <w:p w14:paraId="09A3B466" w14:textId="77777777" w:rsidR="000B62F3" w:rsidRDefault="000B62F3">
      <w:pPr>
        <w:pBdr>
          <w:top w:val="nil"/>
          <w:left w:val="nil"/>
          <w:bottom w:val="nil"/>
          <w:right w:val="nil"/>
          <w:between w:val="nil"/>
        </w:pBdr>
        <w:rPr>
          <w:color w:val="000000"/>
          <w:sz w:val="30"/>
          <w:szCs w:val="30"/>
        </w:rPr>
      </w:pPr>
    </w:p>
    <w:p w14:paraId="684C6A0B" w14:textId="77777777" w:rsidR="000B62F3" w:rsidRDefault="00580939">
      <w:pPr>
        <w:pStyle w:val="2"/>
        <w:spacing w:before="235"/>
        <w:ind w:left="2293" w:hanging="1064"/>
      </w:pPr>
      <w:r>
        <w:t>ТЕМА 3. КОНСТИТУЦИЯ РЕСПУБЛИКИ КАЗАХСТАН – ОСНОВНОЙ ЗАКОН ГОСУДАРСТВА</w:t>
      </w:r>
    </w:p>
    <w:p w14:paraId="568D22A7" w14:textId="77777777" w:rsidR="000B62F3" w:rsidRDefault="000B62F3">
      <w:pPr>
        <w:pBdr>
          <w:top w:val="nil"/>
          <w:left w:val="nil"/>
          <w:bottom w:val="nil"/>
          <w:right w:val="nil"/>
          <w:between w:val="nil"/>
        </w:pBdr>
        <w:spacing w:before="2"/>
        <w:rPr>
          <w:b/>
          <w:color w:val="000000"/>
          <w:sz w:val="27"/>
          <w:szCs w:val="27"/>
        </w:rPr>
      </w:pPr>
    </w:p>
    <w:p w14:paraId="7F7747C4"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 года.</w:t>
      </w:r>
    </w:p>
    <w:p w14:paraId="1E092803"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b/>
          <w:color w:val="000000"/>
          <w:sz w:val="28"/>
          <w:szCs w:val="28"/>
        </w:rPr>
        <w:t>Результаты обучения:</w:t>
      </w:r>
      <w:r>
        <w:rPr>
          <w:color w:val="000000"/>
          <w:sz w:val="28"/>
          <w:szCs w:val="28"/>
        </w:rPr>
        <w:t xml:space="preserve"> </w:t>
      </w:r>
    </w:p>
    <w:p w14:paraId="6050ADAA" w14:textId="77777777" w:rsidR="000B62F3" w:rsidRDefault="00580939">
      <w:pPr>
        <w:numPr>
          <w:ilvl w:val="0"/>
          <w:numId w:val="79"/>
        </w:numPr>
        <w:pBdr>
          <w:top w:val="nil"/>
          <w:left w:val="nil"/>
          <w:bottom w:val="nil"/>
          <w:right w:val="nil"/>
          <w:between w:val="nil"/>
        </w:pBdr>
        <w:spacing w:before="1"/>
        <w:ind w:left="0" w:right="110" w:firstLine="567"/>
        <w:jc w:val="both"/>
      </w:pPr>
      <w:r>
        <w:rPr>
          <w:color w:val="000000"/>
          <w:sz w:val="28"/>
          <w:szCs w:val="28"/>
        </w:rPr>
        <w:t>Демонстрировать понимание и умение выявить сущность Конституции, ее принципы и функции для определения ее места в системе законодательства.</w:t>
      </w:r>
    </w:p>
    <w:p w14:paraId="122343E7" w14:textId="77777777" w:rsidR="000B62F3" w:rsidRDefault="00580939">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1993г. на основе ее влияния на развитие текущего законодательства.</w:t>
      </w:r>
    </w:p>
    <w:p w14:paraId="6DF0B308" w14:textId="77777777" w:rsidR="000B62F3" w:rsidRDefault="00580939">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14:paraId="46112A00" w14:textId="77777777" w:rsidR="000B62F3" w:rsidRDefault="00580939">
      <w:pPr>
        <w:pStyle w:val="2"/>
        <w:spacing w:before="1" w:line="319" w:lineRule="auto"/>
        <w:ind w:firstLine="668"/>
      </w:pPr>
      <w:r>
        <w:t>Основные вопросы:</w:t>
      </w:r>
    </w:p>
    <w:p w14:paraId="1B8511A7" w14:textId="77777777" w:rsidR="000B62F3" w:rsidRDefault="00580939">
      <w:pPr>
        <w:numPr>
          <w:ilvl w:val="0"/>
          <w:numId w:val="63"/>
        </w:numPr>
        <w:pBdr>
          <w:top w:val="nil"/>
          <w:left w:val="nil"/>
          <w:bottom w:val="nil"/>
          <w:right w:val="nil"/>
          <w:between w:val="nil"/>
        </w:pBdr>
        <w:tabs>
          <w:tab w:val="left" w:pos="1001"/>
        </w:tabs>
        <w:spacing w:line="237" w:lineRule="auto"/>
        <w:ind w:right="110" w:firstLine="568"/>
        <w:jc w:val="both"/>
        <w:rPr>
          <w:color w:val="000000"/>
        </w:rPr>
      </w:pPr>
      <w:r>
        <w:rPr>
          <w:color w:val="000000"/>
          <w:sz w:val="28"/>
          <w:szCs w:val="28"/>
        </w:rPr>
        <w:t>Раскрыть причины возникновения первых Конституций в эпоху буржуазных революций.</w:t>
      </w:r>
    </w:p>
    <w:p w14:paraId="5B02EA5D" w14:textId="77777777" w:rsidR="000B62F3" w:rsidRDefault="00580939">
      <w:pPr>
        <w:numPr>
          <w:ilvl w:val="0"/>
          <w:numId w:val="63"/>
        </w:numPr>
        <w:pBdr>
          <w:top w:val="nil"/>
          <w:left w:val="nil"/>
          <w:bottom w:val="nil"/>
          <w:right w:val="nil"/>
          <w:between w:val="nil"/>
        </w:pBdr>
        <w:tabs>
          <w:tab w:val="left" w:pos="1001"/>
          <w:tab w:val="left" w:pos="1808"/>
          <w:tab w:val="left" w:pos="2831"/>
          <w:tab w:val="left" w:pos="4578"/>
          <w:tab w:val="left" w:pos="6472"/>
          <w:tab w:val="left" w:pos="8759"/>
        </w:tabs>
        <w:spacing w:before="4"/>
        <w:ind w:right="116" w:firstLine="568"/>
        <w:jc w:val="both"/>
        <w:rPr>
          <w:color w:val="000000"/>
        </w:rPr>
      </w:pPr>
      <w:r>
        <w:rPr>
          <w:color w:val="000000"/>
          <w:sz w:val="28"/>
          <w:szCs w:val="28"/>
        </w:rPr>
        <w:t>Дать</w:t>
      </w:r>
      <w:r>
        <w:rPr>
          <w:color w:val="000000"/>
          <w:sz w:val="28"/>
          <w:szCs w:val="28"/>
        </w:rPr>
        <w:tab/>
        <w:t>четкое</w:t>
      </w:r>
      <w:r>
        <w:rPr>
          <w:color w:val="000000"/>
          <w:sz w:val="28"/>
          <w:szCs w:val="28"/>
        </w:rPr>
        <w:tab/>
        <w:t>определение</w:t>
      </w:r>
      <w:r>
        <w:rPr>
          <w:color w:val="000000"/>
          <w:sz w:val="28"/>
          <w:szCs w:val="28"/>
        </w:rPr>
        <w:tab/>
        <w:t>Конституции,</w:t>
      </w:r>
      <w:r>
        <w:rPr>
          <w:color w:val="000000"/>
          <w:sz w:val="28"/>
          <w:szCs w:val="28"/>
        </w:rPr>
        <w:tab/>
        <w:t>проанализировав</w:t>
      </w:r>
      <w:r>
        <w:rPr>
          <w:color w:val="000000"/>
          <w:sz w:val="28"/>
          <w:szCs w:val="28"/>
        </w:rPr>
        <w:tab/>
        <w:t>точки зрения различных правовых школ.</w:t>
      </w:r>
    </w:p>
    <w:p w14:paraId="19E5E28E" w14:textId="77777777" w:rsidR="000B62F3" w:rsidRDefault="00580939">
      <w:pPr>
        <w:numPr>
          <w:ilvl w:val="0"/>
          <w:numId w:val="63"/>
        </w:numPr>
        <w:pBdr>
          <w:top w:val="nil"/>
          <w:left w:val="nil"/>
          <w:bottom w:val="nil"/>
          <w:right w:val="nil"/>
          <w:between w:val="nil"/>
        </w:pBdr>
        <w:tabs>
          <w:tab w:val="left" w:pos="1001"/>
        </w:tabs>
        <w:spacing w:line="321" w:lineRule="auto"/>
        <w:ind w:left="1001"/>
        <w:jc w:val="both"/>
        <w:rPr>
          <w:color w:val="000000"/>
        </w:rPr>
      </w:pPr>
      <w:r>
        <w:rPr>
          <w:color w:val="000000"/>
          <w:sz w:val="28"/>
          <w:szCs w:val="28"/>
        </w:rPr>
        <w:lastRenderedPageBreak/>
        <w:t>Раскрыть сущность Конституции.</w:t>
      </w:r>
    </w:p>
    <w:p w14:paraId="2331233A" w14:textId="77777777" w:rsidR="000B62F3" w:rsidRDefault="00580939">
      <w:pPr>
        <w:numPr>
          <w:ilvl w:val="0"/>
          <w:numId w:val="63"/>
        </w:numPr>
        <w:pBdr>
          <w:top w:val="nil"/>
          <w:left w:val="nil"/>
          <w:bottom w:val="nil"/>
          <w:right w:val="nil"/>
          <w:between w:val="nil"/>
        </w:pBdr>
        <w:tabs>
          <w:tab w:val="left" w:pos="1001"/>
        </w:tabs>
        <w:spacing w:line="242" w:lineRule="auto"/>
        <w:ind w:right="111" w:firstLine="568"/>
        <w:jc w:val="both"/>
        <w:rPr>
          <w:color w:val="000000"/>
        </w:rPr>
      </w:pPr>
      <w:r>
        <w:rPr>
          <w:color w:val="000000"/>
          <w:sz w:val="28"/>
          <w:szCs w:val="28"/>
        </w:rPr>
        <w:t>Раскрыть функции, принципы, юридические свойства, черты и виды Конституций.</w:t>
      </w:r>
    </w:p>
    <w:p w14:paraId="2F21200B" w14:textId="77777777" w:rsidR="000B62F3" w:rsidRDefault="00580939">
      <w:pPr>
        <w:numPr>
          <w:ilvl w:val="0"/>
          <w:numId w:val="63"/>
        </w:numPr>
        <w:pBdr>
          <w:top w:val="nil"/>
          <w:left w:val="nil"/>
          <w:bottom w:val="nil"/>
          <w:right w:val="nil"/>
          <w:between w:val="nil"/>
        </w:pBdr>
        <w:tabs>
          <w:tab w:val="left" w:pos="1001"/>
          <w:tab w:val="left" w:pos="2324"/>
          <w:tab w:val="left" w:pos="4379"/>
          <w:tab w:val="left" w:pos="5330"/>
          <w:tab w:val="left" w:pos="5714"/>
          <w:tab w:val="left" w:pos="7261"/>
          <w:tab w:val="left" w:pos="8657"/>
        </w:tabs>
        <w:spacing w:before="86" w:line="317" w:lineRule="auto"/>
        <w:ind w:left="668" w:right="116" w:firstLine="568"/>
        <w:jc w:val="both"/>
        <w:rPr>
          <w:b/>
          <w:color w:val="000000"/>
        </w:rPr>
      </w:pPr>
      <w:r>
        <w:rPr>
          <w:color w:val="000000"/>
          <w:sz w:val="28"/>
          <w:szCs w:val="28"/>
        </w:rPr>
        <w:t>Показать</w:t>
      </w:r>
      <w:r>
        <w:rPr>
          <w:color w:val="000000"/>
          <w:sz w:val="28"/>
          <w:szCs w:val="28"/>
        </w:rPr>
        <w:tab/>
        <w:t>отличительные</w:t>
      </w:r>
      <w:r>
        <w:rPr>
          <w:color w:val="000000"/>
          <w:sz w:val="28"/>
          <w:szCs w:val="28"/>
        </w:rPr>
        <w:tab/>
        <w:t>черты</w:t>
      </w:r>
      <w:r>
        <w:rPr>
          <w:color w:val="000000"/>
          <w:sz w:val="28"/>
          <w:szCs w:val="28"/>
        </w:rPr>
        <w:tab/>
        <w:t>и</w:t>
      </w:r>
      <w:r>
        <w:rPr>
          <w:color w:val="000000"/>
          <w:sz w:val="28"/>
          <w:szCs w:val="28"/>
        </w:rPr>
        <w:tab/>
        <w:t>специфику</w:t>
      </w:r>
      <w:r>
        <w:rPr>
          <w:color w:val="000000"/>
          <w:sz w:val="28"/>
          <w:szCs w:val="28"/>
        </w:rPr>
        <w:tab/>
        <w:t>основных</w:t>
      </w:r>
      <w:r>
        <w:rPr>
          <w:color w:val="000000"/>
          <w:sz w:val="28"/>
          <w:szCs w:val="28"/>
        </w:rPr>
        <w:tab/>
        <w:t xml:space="preserve">этапов развития Конституции РК. </w:t>
      </w:r>
    </w:p>
    <w:p w14:paraId="24D713C6" w14:textId="77777777" w:rsidR="000B62F3" w:rsidRDefault="00580939">
      <w:pPr>
        <w:tabs>
          <w:tab w:val="left" w:pos="1001"/>
          <w:tab w:val="left" w:pos="2324"/>
          <w:tab w:val="left" w:pos="4379"/>
          <w:tab w:val="left" w:pos="5330"/>
          <w:tab w:val="left" w:pos="5714"/>
          <w:tab w:val="left" w:pos="7261"/>
          <w:tab w:val="left" w:pos="8657"/>
        </w:tabs>
        <w:spacing w:before="86" w:line="317" w:lineRule="auto"/>
        <w:ind w:left="668" w:right="116"/>
        <w:rPr>
          <w:b/>
          <w:sz w:val="28"/>
          <w:szCs w:val="28"/>
        </w:rPr>
      </w:pPr>
      <w:r>
        <w:rPr>
          <w:sz w:val="28"/>
          <w:szCs w:val="28"/>
          <w:u w:val="single"/>
        </w:rPr>
        <w:t xml:space="preserve"> </w:t>
      </w:r>
      <w:r>
        <w:rPr>
          <w:b/>
          <w:sz w:val="28"/>
          <w:szCs w:val="28"/>
          <w:u w:val="single"/>
        </w:rPr>
        <w:t>Тезис:</w:t>
      </w:r>
    </w:p>
    <w:p w14:paraId="6A1E5B3C" w14:textId="77777777" w:rsidR="000B62F3" w:rsidRDefault="00580939">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Конституция – </w:t>
      </w:r>
      <w:r>
        <w:rPr>
          <w:color w:val="000000"/>
          <w:sz w:val="28"/>
          <w:szCs w:val="28"/>
        </w:rP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14:paraId="299EF181" w14:textId="77777777" w:rsidR="000B62F3" w:rsidRDefault="00580939">
      <w:pPr>
        <w:pStyle w:val="2"/>
        <w:spacing w:before="3" w:line="319" w:lineRule="auto"/>
        <w:ind w:firstLine="668"/>
        <w:jc w:val="both"/>
      </w:pPr>
      <w:r>
        <w:t>Функции Конституции:</w:t>
      </w:r>
    </w:p>
    <w:p w14:paraId="51A39A22" w14:textId="77777777" w:rsidR="000B62F3" w:rsidRDefault="00580939">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Учредительная </w:t>
      </w:r>
      <w:r>
        <w:rPr>
          <w:color w:val="000000"/>
          <w:sz w:val="28"/>
          <w:szCs w:val="28"/>
        </w:rPr>
        <w:t xml:space="preserve">(или закрепительная) </w:t>
      </w:r>
      <w:r>
        <w:rPr>
          <w:b/>
          <w:color w:val="000000"/>
          <w:sz w:val="28"/>
          <w:szCs w:val="28"/>
        </w:rPr>
        <w:t>функция</w:t>
      </w:r>
      <w:r>
        <w:rPr>
          <w:color w:val="000000"/>
          <w:sz w:val="28"/>
          <w:szCs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 РК.</w:t>
      </w:r>
    </w:p>
    <w:p w14:paraId="0C5CF401" w14:textId="77777777" w:rsidR="000B62F3" w:rsidRDefault="00580939">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Организаторская функция</w:t>
      </w:r>
      <w:r>
        <w:rPr>
          <w:color w:val="000000"/>
          <w:sz w:val="28"/>
          <w:szCs w:val="28"/>
        </w:rPr>
        <w:t>. Она заключается в том, что Конституция закрепляет систему, главные функции и формы деятельности всех государственных органов т.е. Конституция закладывает основы эффективного, организованного функционирования всего государственного механизма в сочетании с местным самоуправлением.</w:t>
      </w:r>
    </w:p>
    <w:p w14:paraId="6509822F" w14:textId="77777777" w:rsidR="000B62F3" w:rsidRDefault="00580939">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Правовая функция </w:t>
      </w:r>
      <w:r>
        <w:rPr>
          <w:color w:val="000000"/>
          <w:sz w:val="28"/>
          <w:szCs w:val="28"/>
        </w:rPr>
        <w:t>–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как  бы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 отмены.</w:t>
      </w:r>
    </w:p>
    <w:p w14:paraId="38D42B47" w14:textId="77777777" w:rsidR="000B62F3" w:rsidRDefault="00580939">
      <w:pPr>
        <w:numPr>
          <w:ilvl w:val="0"/>
          <w:numId w:val="62"/>
        </w:numPr>
        <w:pBdr>
          <w:top w:val="nil"/>
          <w:left w:val="nil"/>
          <w:bottom w:val="nil"/>
          <w:right w:val="nil"/>
          <w:between w:val="nil"/>
        </w:pBdr>
        <w:tabs>
          <w:tab w:val="left" w:pos="1517"/>
        </w:tabs>
        <w:ind w:right="109" w:firstLine="568"/>
        <w:jc w:val="both"/>
        <w:rPr>
          <w:color w:val="000000"/>
        </w:rPr>
      </w:pPr>
      <w:r>
        <w:rPr>
          <w:b/>
          <w:color w:val="000000"/>
          <w:sz w:val="28"/>
          <w:szCs w:val="28"/>
        </w:rPr>
        <w:t xml:space="preserve">Внешнеполитическая функция. </w:t>
      </w:r>
      <w:r>
        <w:rPr>
          <w:color w:val="000000"/>
          <w:sz w:val="28"/>
          <w:szCs w:val="28"/>
        </w:rPr>
        <w:t>Она состоит в том, что Конституция является так же фундаментом внешнеполитической деятельности государства.</w:t>
      </w:r>
    </w:p>
    <w:p w14:paraId="3E8D1357" w14:textId="77777777" w:rsidR="000B62F3" w:rsidRDefault="00580939">
      <w:pPr>
        <w:numPr>
          <w:ilvl w:val="0"/>
          <w:numId w:val="62"/>
        </w:numPr>
        <w:pBdr>
          <w:top w:val="nil"/>
          <w:left w:val="nil"/>
          <w:bottom w:val="nil"/>
          <w:right w:val="nil"/>
          <w:between w:val="nil"/>
        </w:pBdr>
        <w:tabs>
          <w:tab w:val="left" w:pos="1517"/>
        </w:tabs>
        <w:ind w:right="108" w:firstLine="568"/>
        <w:jc w:val="both"/>
        <w:rPr>
          <w:color w:val="000000"/>
        </w:rPr>
      </w:pPr>
      <w:r>
        <w:rPr>
          <w:color w:val="000000"/>
          <w:sz w:val="28"/>
          <w:szCs w:val="28"/>
        </w:rPr>
        <w:t xml:space="preserve">Кроме вышеперечисленных можно было бы выделить еще одну функцию Конституции – </w:t>
      </w:r>
      <w:r>
        <w:rPr>
          <w:b/>
          <w:color w:val="000000"/>
          <w:sz w:val="28"/>
          <w:szCs w:val="28"/>
        </w:rPr>
        <w:t xml:space="preserve">функцию гармонизации </w:t>
      </w:r>
      <w:r>
        <w:rPr>
          <w:color w:val="000000"/>
          <w:sz w:val="28"/>
          <w:szCs w:val="28"/>
        </w:rPr>
        <w:t>и эффективного сочетания интересов:</w:t>
      </w:r>
    </w:p>
    <w:p w14:paraId="452BD48F" w14:textId="77777777" w:rsidR="000B62F3" w:rsidRDefault="00580939">
      <w:pPr>
        <w:pBdr>
          <w:top w:val="nil"/>
          <w:left w:val="nil"/>
          <w:bottom w:val="nil"/>
          <w:right w:val="nil"/>
          <w:between w:val="nil"/>
        </w:pBdr>
        <w:ind w:left="668" w:right="3642"/>
        <w:rPr>
          <w:color w:val="000000"/>
          <w:sz w:val="28"/>
          <w:szCs w:val="28"/>
        </w:rPr>
      </w:pPr>
      <w:r>
        <w:rPr>
          <w:color w:val="000000"/>
          <w:sz w:val="28"/>
          <w:szCs w:val="28"/>
        </w:rPr>
        <w:t>а) различных классов и социальных групп, б) всех наций и народностей нашей страны,</w:t>
      </w:r>
    </w:p>
    <w:p w14:paraId="3D8657A1"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rPr>
        <w:t>в) гармонизации интересов личности, общества и государства.</w:t>
      </w:r>
    </w:p>
    <w:p w14:paraId="65DC819F" w14:textId="77777777" w:rsidR="000B62F3" w:rsidRDefault="00580939">
      <w:pPr>
        <w:pBdr>
          <w:top w:val="nil"/>
          <w:left w:val="nil"/>
          <w:bottom w:val="nil"/>
          <w:right w:val="nil"/>
          <w:between w:val="nil"/>
        </w:pBdr>
        <w:ind w:left="100" w:right="114" w:firstLine="568"/>
        <w:jc w:val="both"/>
        <w:rPr>
          <w:color w:val="000000"/>
          <w:sz w:val="28"/>
          <w:szCs w:val="28"/>
        </w:rPr>
      </w:pPr>
      <w:r>
        <w:rPr>
          <w:b/>
          <w:color w:val="000000"/>
          <w:sz w:val="28"/>
          <w:szCs w:val="28"/>
        </w:rPr>
        <w:t xml:space="preserve">Принципы Конституции – </w:t>
      </w:r>
      <w:r>
        <w:rPr>
          <w:color w:val="000000"/>
          <w:sz w:val="28"/>
          <w:szCs w:val="28"/>
        </w:rP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14:paraId="57658B33" w14:textId="77777777" w:rsidR="000B62F3" w:rsidRDefault="00580939">
      <w:pPr>
        <w:ind w:left="668"/>
        <w:jc w:val="both"/>
        <w:rPr>
          <w:sz w:val="28"/>
          <w:szCs w:val="28"/>
        </w:rPr>
      </w:pPr>
      <w:r>
        <w:rPr>
          <w:sz w:val="28"/>
          <w:szCs w:val="28"/>
        </w:rPr>
        <w:t xml:space="preserve">К числу </w:t>
      </w:r>
      <w:r>
        <w:rPr>
          <w:b/>
          <w:sz w:val="28"/>
          <w:szCs w:val="28"/>
        </w:rPr>
        <w:t xml:space="preserve">экономических </w:t>
      </w:r>
      <w:r>
        <w:rPr>
          <w:sz w:val="28"/>
          <w:szCs w:val="28"/>
        </w:rPr>
        <w:t>относятся:</w:t>
      </w:r>
    </w:p>
    <w:p w14:paraId="6D9A0695" w14:textId="77777777" w:rsidR="000B62F3" w:rsidRDefault="00580939">
      <w:pPr>
        <w:numPr>
          <w:ilvl w:val="0"/>
          <w:numId w:val="61"/>
        </w:numPr>
        <w:pBdr>
          <w:top w:val="nil"/>
          <w:left w:val="nil"/>
          <w:bottom w:val="nil"/>
          <w:right w:val="nil"/>
          <w:between w:val="nil"/>
        </w:pBdr>
        <w:tabs>
          <w:tab w:val="left" w:pos="1001"/>
          <w:tab w:val="left" w:pos="2492"/>
          <w:tab w:val="left" w:pos="4551"/>
          <w:tab w:val="left" w:pos="5595"/>
          <w:tab w:val="left" w:pos="7742"/>
          <w:tab w:val="left" w:pos="8418"/>
        </w:tabs>
        <w:spacing w:before="1"/>
        <w:ind w:right="112" w:firstLine="568"/>
        <w:jc w:val="both"/>
        <w:rPr>
          <w:color w:val="000000"/>
        </w:rPr>
      </w:pPr>
      <w:r>
        <w:rPr>
          <w:color w:val="000000"/>
          <w:sz w:val="28"/>
          <w:szCs w:val="28"/>
        </w:rPr>
        <w:lastRenderedPageBreak/>
        <w:t>Принцип</w:t>
      </w:r>
      <w:r>
        <w:rPr>
          <w:color w:val="000000"/>
          <w:sz w:val="28"/>
          <w:szCs w:val="28"/>
        </w:rPr>
        <w:tab/>
        <w:t>многообразия</w:t>
      </w:r>
      <w:r>
        <w:rPr>
          <w:color w:val="000000"/>
          <w:sz w:val="28"/>
          <w:szCs w:val="28"/>
        </w:rPr>
        <w:tab/>
        <w:t>форм</w:t>
      </w:r>
      <w:r>
        <w:rPr>
          <w:color w:val="000000"/>
          <w:sz w:val="28"/>
          <w:szCs w:val="28"/>
        </w:rPr>
        <w:tab/>
        <w:t>собственности</w:t>
      </w:r>
      <w:r>
        <w:rPr>
          <w:color w:val="000000"/>
          <w:sz w:val="28"/>
          <w:szCs w:val="28"/>
        </w:rPr>
        <w:tab/>
        <w:t>на</w:t>
      </w:r>
      <w:r>
        <w:rPr>
          <w:color w:val="000000"/>
          <w:sz w:val="28"/>
          <w:szCs w:val="28"/>
        </w:rPr>
        <w:tab/>
        <w:t>средства производства.</w:t>
      </w:r>
    </w:p>
    <w:p w14:paraId="48FB60EA" w14:textId="77777777" w:rsidR="000B62F3" w:rsidRDefault="00580939">
      <w:pPr>
        <w:numPr>
          <w:ilvl w:val="0"/>
          <w:numId w:val="61"/>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Принцип рыночной экономики.</w:t>
      </w:r>
    </w:p>
    <w:p w14:paraId="6EC1C24D" w14:textId="77777777" w:rsidR="000B62F3" w:rsidRDefault="00580939">
      <w:pPr>
        <w:numPr>
          <w:ilvl w:val="0"/>
          <w:numId w:val="61"/>
        </w:numPr>
        <w:pBdr>
          <w:top w:val="nil"/>
          <w:left w:val="nil"/>
          <w:bottom w:val="nil"/>
          <w:right w:val="nil"/>
          <w:between w:val="nil"/>
        </w:pBdr>
        <w:tabs>
          <w:tab w:val="left" w:pos="1001"/>
          <w:tab w:val="left" w:pos="2516"/>
          <w:tab w:val="left" w:pos="4703"/>
          <w:tab w:val="left" w:pos="7407"/>
          <w:tab w:val="left" w:pos="7983"/>
        </w:tabs>
        <w:spacing w:line="242" w:lineRule="auto"/>
        <w:ind w:right="114" w:firstLine="568"/>
        <w:jc w:val="both"/>
        <w:rPr>
          <w:color w:val="000000"/>
        </w:rPr>
      </w:pPr>
      <w:r>
        <w:rPr>
          <w:color w:val="000000"/>
          <w:sz w:val="28"/>
          <w:szCs w:val="28"/>
        </w:rPr>
        <w:t>Принцип</w:t>
      </w:r>
      <w:r>
        <w:rPr>
          <w:color w:val="000000"/>
          <w:sz w:val="28"/>
          <w:szCs w:val="28"/>
        </w:rPr>
        <w:tab/>
        <w:t>хозяйственной</w:t>
      </w:r>
      <w:r>
        <w:rPr>
          <w:color w:val="000000"/>
          <w:sz w:val="28"/>
          <w:szCs w:val="28"/>
        </w:rPr>
        <w:tab/>
        <w:t>самостоятельности</w:t>
      </w:r>
      <w:r>
        <w:rPr>
          <w:color w:val="000000"/>
          <w:sz w:val="28"/>
          <w:szCs w:val="28"/>
        </w:rPr>
        <w:tab/>
        <w:t>и</w:t>
      </w:r>
      <w:r>
        <w:rPr>
          <w:color w:val="000000"/>
          <w:sz w:val="28"/>
          <w:szCs w:val="28"/>
        </w:rPr>
        <w:tab/>
        <w:t>инициативы предприятий, объединений, организаций.</w:t>
      </w:r>
    </w:p>
    <w:p w14:paraId="1A480740" w14:textId="77777777" w:rsidR="000B62F3" w:rsidRDefault="00580939">
      <w:pPr>
        <w:numPr>
          <w:ilvl w:val="0"/>
          <w:numId w:val="61"/>
        </w:numPr>
        <w:pBdr>
          <w:top w:val="nil"/>
          <w:left w:val="nil"/>
          <w:bottom w:val="nil"/>
          <w:right w:val="nil"/>
          <w:between w:val="nil"/>
        </w:pBdr>
        <w:tabs>
          <w:tab w:val="left" w:pos="1001"/>
          <w:tab w:val="left" w:pos="2380"/>
          <w:tab w:val="left" w:pos="3851"/>
          <w:tab w:val="left" w:pos="5907"/>
          <w:tab w:val="left" w:pos="8029"/>
          <w:tab w:val="left" w:pos="9308"/>
        </w:tabs>
        <w:spacing w:before="78"/>
        <w:ind w:right="107" w:firstLine="568"/>
        <w:jc w:val="both"/>
        <w:rPr>
          <w:color w:val="000000"/>
        </w:rPr>
      </w:pPr>
      <w:r>
        <w:rPr>
          <w:color w:val="000000"/>
          <w:sz w:val="28"/>
          <w:szCs w:val="28"/>
        </w:rPr>
        <w:t>Принцип</w:t>
      </w:r>
      <w:r>
        <w:rPr>
          <w:color w:val="000000"/>
          <w:sz w:val="28"/>
          <w:szCs w:val="28"/>
        </w:rPr>
        <w:tab/>
        <w:t>широкого</w:t>
      </w:r>
      <w:r>
        <w:rPr>
          <w:color w:val="000000"/>
          <w:sz w:val="28"/>
          <w:szCs w:val="28"/>
        </w:rPr>
        <w:tab/>
        <w:t>использования</w:t>
      </w:r>
      <w:r>
        <w:rPr>
          <w:color w:val="000000"/>
          <w:sz w:val="28"/>
          <w:szCs w:val="28"/>
        </w:rPr>
        <w:tab/>
        <w:t>экономических</w:t>
      </w:r>
      <w:r>
        <w:rPr>
          <w:color w:val="000000"/>
          <w:sz w:val="28"/>
          <w:szCs w:val="28"/>
        </w:rPr>
        <w:tab/>
        <w:t>рычагов</w:t>
      </w:r>
      <w:r>
        <w:rPr>
          <w:color w:val="000000"/>
          <w:sz w:val="28"/>
          <w:szCs w:val="28"/>
        </w:rPr>
        <w:tab/>
        <w:t>и стимулов.</w:t>
      </w:r>
    </w:p>
    <w:p w14:paraId="584ADEB7" w14:textId="77777777" w:rsidR="000B62F3" w:rsidRDefault="00580939">
      <w:pPr>
        <w:numPr>
          <w:ilvl w:val="0"/>
          <w:numId w:val="61"/>
        </w:numPr>
        <w:pBdr>
          <w:top w:val="nil"/>
          <w:left w:val="nil"/>
          <w:bottom w:val="nil"/>
          <w:right w:val="nil"/>
          <w:between w:val="nil"/>
        </w:pBdr>
        <w:tabs>
          <w:tab w:val="left" w:pos="1516"/>
          <w:tab w:val="left" w:pos="1517"/>
        </w:tabs>
        <w:spacing w:line="321" w:lineRule="auto"/>
        <w:ind w:left="1517" w:hanging="849"/>
        <w:jc w:val="both"/>
        <w:rPr>
          <w:color w:val="000000"/>
        </w:rPr>
      </w:pPr>
      <w:r>
        <w:rPr>
          <w:color w:val="000000"/>
          <w:sz w:val="28"/>
          <w:szCs w:val="28"/>
        </w:rPr>
        <w:t>Принцип широкого развития малого и среднего бизнеса.</w:t>
      </w:r>
    </w:p>
    <w:p w14:paraId="4B4F02B9" w14:textId="77777777" w:rsidR="000B62F3" w:rsidRDefault="00580939">
      <w:pPr>
        <w:spacing w:line="321" w:lineRule="auto"/>
        <w:ind w:left="668"/>
        <w:rPr>
          <w:sz w:val="28"/>
          <w:szCs w:val="28"/>
        </w:rPr>
      </w:pPr>
      <w:r>
        <w:rPr>
          <w:b/>
          <w:sz w:val="28"/>
          <w:szCs w:val="28"/>
        </w:rPr>
        <w:t xml:space="preserve">Политическими </w:t>
      </w:r>
      <w:r>
        <w:rPr>
          <w:sz w:val="28"/>
          <w:szCs w:val="28"/>
        </w:rPr>
        <w:t>являются принципы:</w:t>
      </w:r>
    </w:p>
    <w:p w14:paraId="312850CB" w14:textId="77777777" w:rsidR="000B62F3" w:rsidRDefault="00580939">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Народовластия.</w:t>
      </w:r>
    </w:p>
    <w:p w14:paraId="72B05090" w14:textId="77777777" w:rsidR="000B62F3" w:rsidRDefault="00580939">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многопартийности.</w:t>
      </w:r>
    </w:p>
    <w:p w14:paraId="710F95D4" w14:textId="77777777" w:rsidR="000B62F3" w:rsidRDefault="00580939">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демократизма.</w:t>
      </w:r>
    </w:p>
    <w:p w14:paraId="7DF3C70B" w14:textId="77777777" w:rsidR="000B62F3" w:rsidRDefault="00580939">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законности.</w:t>
      </w:r>
    </w:p>
    <w:p w14:paraId="0C27F9E5" w14:textId="77777777" w:rsidR="000B62F3" w:rsidRDefault="00580939">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равноправия граждан.</w:t>
      </w:r>
    </w:p>
    <w:p w14:paraId="74AA7445" w14:textId="77777777" w:rsidR="000B62F3" w:rsidRDefault="00580939">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политического плюрализма и гласности.</w:t>
      </w:r>
    </w:p>
    <w:p w14:paraId="4A3B701B" w14:textId="77777777" w:rsidR="000B62F3" w:rsidRDefault="00580939">
      <w:pPr>
        <w:numPr>
          <w:ilvl w:val="0"/>
          <w:numId w:val="60"/>
        </w:numPr>
        <w:pBdr>
          <w:top w:val="nil"/>
          <w:left w:val="nil"/>
          <w:bottom w:val="nil"/>
          <w:right w:val="nil"/>
          <w:between w:val="nil"/>
        </w:pBdr>
        <w:tabs>
          <w:tab w:val="left" w:pos="1001"/>
        </w:tabs>
        <w:spacing w:before="2"/>
        <w:ind w:left="668" w:right="3104" w:firstLine="0"/>
        <w:jc w:val="both"/>
        <w:rPr>
          <w:color w:val="000000"/>
        </w:rPr>
      </w:pPr>
      <w:r>
        <w:rPr>
          <w:color w:val="000000"/>
          <w:sz w:val="28"/>
          <w:szCs w:val="28"/>
        </w:rPr>
        <w:t xml:space="preserve">Принцип развития местного самоуправления. К </w:t>
      </w:r>
      <w:r>
        <w:rPr>
          <w:b/>
          <w:color w:val="000000"/>
          <w:sz w:val="28"/>
          <w:szCs w:val="28"/>
        </w:rPr>
        <w:t xml:space="preserve">социальным </w:t>
      </w:r>
      <w:r>
        <w:rPr>
          <w:color w:val="000000"/>
          <w:sz w:val="28"/>
          <w:szCs w:val="28"/>
        </w:rPr>
        <w:t>принципам относятся:</w:t>
      </w:r>
    </w:p>
    <w:p w14:paraId="65488B28" w14:textId="77777777" w:rsidR="000B62F3" w:rsidRDefault="00580939">
      <w:pPr>
        <w:numPr>
          <w:ilvl w:val="0"/>
          <w:numId w:val="59"/>
        </w:numPr>
        <w:pBdr>
          <w:top w:val="nil"/>
          <w:left w:val="nil"/>
          <w:bottom w:val="nil"/>
          <w:right w:val="nil"/>
          <w:between w:val="nil"/>
        </w:pBdr>
        <w:tabs>
          <w:tab w:val="left" w:pos="1001"/>
          <w:tab w:val="left" w:pos="2440"/>
          <w:tab w:val="left" w:pos="4471"/>
          <w:tab w:val="left" w:pos="6026"/>
          <w:tab w:val="left" w:pos="7581"/>
          <w:tab w:val="left" w:pos="8456"/>
        </w:tabs>
        <w:ind w:right="118" w:firstLine="568"/>
        <w:jc w:val="both"/>
        <w:rPr>
          <w:color w:val="000000"/>
        </w:rPr>
      </w:pPr>
      <w:r>
        <w:rPr>
          <w:color w:val="000000"/>
          <w:sz w:val="28"/>
          <w:szCs w:val="28"/>
        </w:rPr>
        <w:t>Принцип</w:t>
      </w:r>
      <w:r>
        <w:rPr>
          <w:color w:val="000000"/>
          <w:sz w:val="28"/>
          <w:szCs w:val="28"/>
        </w:rPr>
        <w:tab/>
        <w:t>гармоничного</w:t>
      </w:r>
      <w:r>
        <w:rPr>
          <w:color w:val="000000"/>
          <w:sz w:val="28"/>
          <w:szCs w:val="28"/>
        </w:rPr>
        <w:tab/>
        <w:t>сочетания</w:t>
      </w:r>
      <w:r>
        <w:rPr>
          <w:color w:val="000000"/>
          <w:sz w:val="28"/>
          <w:szCs w:val="28"/>
        </w:rPr>
        <w:tab/>
        <w:t>интересов</w:t>
      </w:r>
      <w:r>
        <w:rPr>
          <w:color w:val="000000"/>
          <w:sz w:val="28"/>
          <w:szCs w:val="28"/>
        </w:rPr>
        <w:tab/>
        <w:t>всех</w:t>
      </w:r>
      <w:r>
        <w:rPr>
          <w:color w:val="000000"/>
          <w:sz w:val="28"/>
          <w:szCs w:val="28"/>
        </w:rPr>
        <w:tab/>
        <w:t>классов, социальных слоев и прослоек.</w:t>
      </w:r>
    </w:p>
    <w:p w14:paraId="2B0F6515" w14:textId="77777777" w:rsidR="000B62F3" w:rsidRDefault="00580939">
      <w:pPr>
        <w:numPr>
          <w:ilvl w:val="0"/>
          <w:numId w:val="59"/>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Равноправие рас и наций.</w:t>
      </w:r>
    </w:p>
    <w:p w14:paraId="08A5B185" w14:textId="77777777" w:rsidR="000B62F3" w:rsidRDefault="00580939">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интернационализма.</w:t>
      </w:r>
    </w:p>
    <w:p w14:paraId="5797FB74" w14:textId="77777777" w:rsidR="000B62F3" w:rsidRDefault="00580939">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и неприкосновенности собственности.</w:t>
      </w:r>
    </w:p>
    <w:p w14:paraId="7C967D8F" w14:textId="77777777" w:rsidR="000B62F3" w:rsidRDefault="00580939">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реального всестороннего развития личности.</w:t>
      </w:r>
    </w:p>
    <w:p w14:paraId="345BD0C9" w14:textId="77777777" w:rsidR="000B62F3" w:rsidRDefault="00580939">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творчества и развития своих дарований.</w:t>
      </w:r>
    </w:p>
    <w:p w14:paraId="41656FFC" w14:textId="77777777" w:rsidR="000B62F3" w:rsidRDefault="00580939">
      <w:pPr>
        <w:tabs>
          <w:tab w:val="left" w:pos="2707"/>
          <w:tab w:val="left" w:pos="4094"/>
          <w:tab w:val="left" w:pos="6113"/>
          <w:tab w:val="left" w:pos="6813"/>
          <w:tab w:val="left" w:pos="7864"/>
        </w:tabs>
        <w:spacing w:line="242" w:lineRule="auto"/>
        <w:ind w:left="100" w:right="105" w:firstLine="568"/>
        <w:rPr>
          <w:sz w:val="28"/>
          <w:szCs w:val="28"/>
        </w:rPr>
      </w:pPr>
      <w:r>
        <w:rPr>
          <w:b/>
          <w:sz w:val="28"/>
          <w:szCs w:val="28"/>
        </w:rPr>
        <w:t>Юридические</w:t>
      </w:r>
      <w:r>
        <w:rPr>
          <w:b/>
          <w:sz w:val="28"/>
          <w:szCs w:val="28"/>
        </w:rPr>
        <w:tab/>
        <w:t>свойства</w:t>
      </w:r>
      <w:r>
        <w:rPr>
          <w:b/>
          <w:sz w:val="28"/>
          <w:szCs w:val="28"/>
        </w:rPr>
        <w:tab/>
        <w:t>Конституции</w:t>
      </w:r>
      <w:r>
        <w:rPr>
          <w:sz w:val="28"/>
          <w:szCs w:val="28"/>
        </w:rPr>
        <w:t>.</w:t>
      </w:r>
      <w:r>
        <w:rPr>
          <w:sz w:val="28"/>
          <w:szCs w:val="28"/>
        </w:rPr>
        <w:tab/>
        <w:t>Что</w:t>
      </w:r>
      <w:r>
        <w:rPr>
          <w:sz w:val="28"/>
          <w:szCs w:val="28"/>
        </w:rPr>
        <w:tab/>
        <w:t>значит</w:t>
      </w:r>
      <w:r>
        <w:rPr>
          <w:sz w:val="28"/>
          <w:szCs w:val="28"/>
        </w:rPr>
        <w:tab/>
        <w:t>юридические свойства Конституции? Это ее признаки как основного закона.</w:t>
      </w:r>
    </w:p>
    <w:p w14:paraId="6B85DC87" w14:textId="77777777" w:rsidR="000B62F3" w:rsidRDefault="00580939">
      <w:pPr>
        <w:numPr>
          <w:ilvl w:val="0"/>
          <w:numId w:val="58"/>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является правовым актом, </w:t>
      </w:r>
      <w:r>
        <w:rPr>
          <w:b/>
          <w:color w:val="000000"/>
          <w:sz w:val="28"/>
          <w:szCs w:val="28"/>
        </w:rPr>
        <w:t xml:space="preserve">законом </w:t>
      </w:r>
      <w:r>
        <w:rPr>
          <w:color w:val="000000"/>
          <w:sz w:val="28"/>
          <w:szCs w:val="28"/>
        </w:rPr>
        <w:t>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так же рассчитанный на постоянное многократное применение, опирающийся в своем действии на авторитет и силу государства.</w:t>
      </w:r>
    </w:p>
    <w:p w14:paraId="096A19E9" w14:textId="77777777" w:rsidR="000B62F3" w:rsidRDefault="00580939">
      <w:pPr>
        <w:numPr>
          <w:ilvl w:val="0"/>
          <w:numId w:val="58"/>
        </w:numPr>
        <w:pBdr>
          <w:top w:val="nil"/>
          <w:left w:val="nil"/>
          <w:bottom w:val="nil"/>
          <w:right w:val="nil"/>
          <w:between w:val="nil"/>
        </w:pBdr>
        <w:tabs>
          <w:tab w:val="left" w:pos="1001"/>
        </w:tabs>
        <w:ind w:left="1001"/>
        <w:jc w:val="both"/>
        <w:rPr>
          <w:color w:val="000000"/>
        </w:rPr>
      </w:pPr>
      <w:r>
        <w:rPr>
          <w:color w:val="000000"/>
          <w:sz w:val="28"/>
          <w:szCs w:val="28"/>
        </w:rPr>
        <w:t>следующее юридическое свойство: Конституция обладает</w:t>
      </w:r>
    </w:p>
    <w:p w14:paraId="4670C4A7" w14:textId="77777777" w:rsidR="000B62F3" w:rsidRDefault="00580939">
      <w:pPr>
        <w:spacing w:line="321" w:lineRule="auto"/>
        <w:ind w:left="100"/>
        <w:jc w:val="both"/>
        <w:rPr>
          <w:sz w:val="28"/>
          <w:szCs w:val="28"/>
        </w:rPr>
      </w:pPr>
      <w:r>
        <w:rPr>
          <w:b/>
          <w:sz w:val="28"/>
          <w:szCs w:val="28"/>
        </w:rPr>
        <w:t xml:space="preserve">юридическим верховенством. </w:t>
      </w:r>
      <w:r>
        <w:rPr>
          <w:sz w:val="28"/>
          <w:szCs w:val="28"/>
        </w:rPr>
        <w:t>Это выражается в 2-х аспектах.</w:t>
      </w:r>
    </w:p>
    <w:p w14:paraId="6F351FAB" w14:textId="77777777" w:rsidR="000B62F3" w:rsidRDefault="00580939">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 xml:space="preserve">В </w:t>
      </w:r>
      <w:r>
        <w:rPr>
          <w:b/>
          <w:color w:val="000000"/>
          <w:sz w:val="28"/>
          <w:szCs w:val="28"/>
        </w:rPr>
        <w:t>позитивном аспекте</w:t>
      </w:r>
      <w:r>
        <w:rPr>
          <w:color w:val="000000"/>
          <w:sz w:val="28"/>
          <w:szCs w:val="28"/>
        </w:rPr>
        <w:t>, высшая юридическая сила выражается в том, что все законы государства, должны соответствовать Конституции РК.</w:t>
      </w:r>
    </w:p>
    <w:p w14:paraId="640CDDA1" w14:textId="77777777" w:rsidR="000B62F3" w:rsidRDefault="00580939">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 xml:space="preserve">В </w:t>
      </w:r>
      <w:r>
        <w:rPr>
          <w:b/>
          <w:color w:val="000000"/>
          <w:sz w:val="28"/>
          <w:szCs w:val="28"/>
        </w:rPr>
        <w:t xml:space="preserve">негативном плане </w:t>
      </w:r>
      <w:r>
        <w:rPr>
          <w:color w:val="000000"/>
          <w:sz w:val="28"/>
          <w:szCs w:val="28"/>
        </w:rPr>
        <w:t>– верховенство Конституции РК выражается в том, что все то, что не соответствует Конституции должно быть отменено.</w:t>
      </w:r>
    </w:p>
    <w:p w14:paraId="5C9F42BA" w14:textId="77777777" w:rsidR="000B62F3" w:rsidRDefault="00580939">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следующее юридическое свойство: </w:t>
      </w:r>
      <w:r>
        <w:rPr>
          <w:b/>
          <w:color w:val="000000"/>
          <w:sz w:val="28"/>
          <w:szCs w:val="28"/>
        </w:rPr>
        <w:t xml:space="preserve">Конституция является базой текущего законодательства. </w:t>
      </w:r>
      <w:r>
        <w:rPr>
          <w:color w:val="000000"/>
          <w:sz w:val="28"/>
          <w:szCs w:val="28"/>
        </w:rPr>
        <w:t xml:space="preserve">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w:t>
      </w:r>
      <w:r>
        <w:rPr>
          <w:color w:val="000000"/>
          <w:sz w:val="28"/>
          <w:szCs w:val="28"/>
        </w:rPr>
        <w:lastRenderedPageBreak/>
        <w:t>ее нормы.</w:t>
      </w:r>
    </w:p>
    <w:p w14:paraId="64CFC038" w14:textId="77777777" w:rsidR="000B62F3" w:rsidRDefault="00580939">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свойство: Конституции присущ особый </w:t>
      </w:r>
      <w:r>
        <w:rPr>
          <w:b/>
          <w:color w:val="000000"/>
          <w:sz w:val="28"/>
          <w:szCs w:val="28"/>
        </w:rPr>
        <w:t>порядок принятия и изменения</w:t>
      </w:r>
      <w:r>
        <w:rPr>
          <w:color w:val="000000"/>
          <w:sz w:val="28"/>
          <w:szCs w:val="28"/>
        </w:rPr>
        <w:t>.</w:t>
      </w:r>
    </w:p>
    <w:p w14:paraId="110E1EB4" w14:textId="77777777" w:rsidR="000B62F3" w:rsidRDefault="00580939">
      <w:pPr>
        <w:pStyle w:val="2"/>
        <w:spacing w:line="317" w:lineRule="auto"/>
        <w:ind w:firstLine="668"/>
        <w:jc w:val="both"/>
      </w:pPr>
      <w:r>
        <w:t>Черты присущие нашей Конституции:</w:t>
      </w:r>
    </w:p>
    <w:p w14:paraId="65BCAA9E" w14:textId="77777777" w:rsidR="000B62F3" w:rsidRDefault="00580939">
      <w:pPr>
        <w:numPr>
          <w:ilvl w:val="0"/>
          <w:numId w:val="57"/>
        </w:numPr>
        <w:pBdr>
          <w:top w:val="nil"/>
          <w:left w:val="nil"/>
          <w:bottom w:val="nil"/>
          <w:right w:val="nil"/>
          <w:between w:val="nil"/>
        </w:pBdr>
        <w:tabs>
          <w:tab w:val="left" w:pos="1517"/>
        </w:tabs>
        <w:ind w:right="113" w:firstLine="568"/>
        <w:jc w:val="both"/>
        <w:rPr>
          <w:color w:val="000000"/>
        </w:rPr>
        <w:sectPr w:rsidR="000B62F3">
          <w:pgSz w:w="11910" w:h="16840"/>
          <w:pgMar w:top="1080" w:right="740" w:bottom="280" w:left="1600" w:header="710" w:footer="0" w:gutter="0"/>
          <w:cols w:space="720"/>
        </w:sectPr>
      </w:pPr>
      <w:r>
        <w:rPr>
          <w:b/>
          <w:color w:val="000000"/>
          <w:sz w:val="28"/>
          <w:szCs w:val="28"/>
        </w:rPr>
        <w:t xml:space="preserve">Основополагающий характер </w:t>
      </w:r>
      <w:r>
        <w:rPr>
          <w:color w:val="000000"/>
          <w:sz w:val="28"/>
          <w:szCs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 задача,</w:t>
      </w:r>
    </w:p>
    <w:p w14:paraId="11EA5754" w14:textId="77777777" w:rsidR="000B62F3" w:rsidRDefault="00580939">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во-первых, раскрыть и закрепить самое главное в общественных отношениях;</w:t>
      </w:r>
    </w:p>
    <w:p w14:paraId="6624E284"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во-вторых, использовать минимум норм для этого;</w:t>
      </w:r>
    </w:p>
    <w:p w14:paraId="3012DA37"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14:paraId="5E4A37E9" w14:textId="77777777" w:rsidR="000B62F3" w:rsidRDefault="00580939">
      <w:pPr>
        <w:numPr>
          <w:ilvl w:val="0"/>
          <w:numId w:val="57"/>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 это </w:t>
      </w:r>
      <w:r>
        <w:rPr>
          <w:b/>
          <w:color w:val="000000"/>
          <w:sz w:val="28"/>
          <w:szCs w:val="28"/>
        </w:rPr>
        <w:t>«работающая» Конституция</w:t>
      </w:r>
      <w:r>
        <w:rPr>
          <w:color w:val="000000"/>
          <w:sz w:val="28"/>
          <w:szCs w:val="28"/>
        </w:rPr>
        <w:t>, что означает, что все ее нормы реализуются непосредственно, она 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 положений.</w:t>
      </w:r>
    </w:p>
    <w:p w14:paraId="604FCDDE" w14:textId="77777777" w:rsidR="000B62F3" w:rsidRDefault="00580939">
      <w:pPr>
        <w:numPr>
          <w:ilvl w:val="0"/>
          <w:numId w:val="57"/>
        </w:numPr>
        <w:pBdr>
          <w:top w:val="nil"/>
          <w:left w:val="nil"/>
          <w:bottom w:val="nil"/>
          <w:right w:val="nil"/>
          <w:between w:val="nil"/>
        </w:pBdr>
        <w:tabs>
          <w:tab w:val="left" w:pos="1001"/>
        </w:tabs>
        <w:ind w:right="112" w:firstLine="568"/>
        <w:jc w:val="both"/>
        <w:rPr>
          <w:color w:val="000000"/>
        </w:rPr>
      </w:pPr>
      <w:r>
        <w:rPr>
          <w:color w:val="000000"/>
          <w:sz w:val="28"/>
          <w:szCs w:val="28"/>
        </w:rPr>
        <w:t xml:space="preserve">Для нашей Конституции характерны </w:t>
      </w:r>
      <w:r>
        <w:rPr>
          <w:b/>
          <w:color w:val="000000"/>
          <w:sz w:val="28"/>
          <w:szCs w:val="28"/>
        </w:rPr>
        <w:t>черты преемственности</w:t>
      </w:r>
      <w:r>
        <w:rPr>
          <w:color w:val="000000"/>
          <w:sz w:val="28"/>
          <w:szCs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14:paraId="7099B0E3" w14:textId="77777777" w:rsidR="000B62F3" w:rsidRDefault="00580939">
      <w:pPr>
        <w:numPr>
          <w:ilvl w:val="0"/>
          <w:numId w:val="57"/>
        </w:numPr>
        <w:pBdr>
          <w:top w:val="nil"/>
          <w:left w:val="nil"/>
          <w:bottom w:val="nil"/>
          <w:right w:val="nil"/>
          <w:between w:val="nil"/>
        </w:pBdr>
        <w:tabs>
          <w:tab w:val="left" w:pos="1001"/>
        </w:tabs>
        <w:ind w:right="114" w:firstLine="568"/>
        <w:jc w:val="both"/>
        <w:rPr>
          <w:color w:val="000000"/>
        </w:rPr>
      </w:pPr>
      <w:r>
        <w:rPr>
          <w:b/>
          <w:color w:val="000000"/>
          <w:sz w:val="28"/>
          <w:szCs w:val="28"/>
        </w:rPr>
        <w:t>Гарантированность и стабильность</w:t>
      </w:r>
      <w:r>
        <w:rPr>
          <w:color w:val="000000"/>
          <w:sz w:val="28"/>
          <w:szCs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 виды:</w:t>
      </w:r>
    </w:p>
    <w:p w14:paraId="5323DC3D" w14:textId="77777777" w:rsidR="000B62F3" w:rsidRDefault="00580939">
      <w:pPr>
        <w:numPr>
          <w:ilvl w:val="0"/>
          <w:numId w:val="55"/>
        </w:numPr>
        <w:pBdr>
          <w:top w:val="nil"/>
          <w:left w:val="nil"/>
          <w:bottom w:val="nil"/>
          <w:right w:val="nil"/>
          <w:between w:val="nil"/>
        </w:pBdr>
        <w:tabs>
          <w:tab w:val="left" w:pos="1217"/>
        </w:tabs>
        <w:spacing w:before="2"/>
        <w:ind w:right="109" w:firstLine="568"/>
        <w:jc w:val="both"/>
        <w:rPr>
          <w:color w:val="000000"/>
        </w:rPr>
      </w:pPr>
      <w:r>
        <w:rPr>
          <w:b/>
          <w:color w:val="000000"/>
          <w:sz w:val="28"/>
          <w:szCs w:val="28"/>
        </w:rPr>
        <w:t xml:space="preserve">По способу </w:t>
      </w:r>
      <w:proofErr w:type="spellStart"/>
      <w:r>
        <w:rPr>
          <w:b/>
          <w:color w:val="000000"/>
          <w:sz w:val="28"/>
          <w:szCs w:val="28"/>
        </w:rPr>
        <w:t>объективирования</w:t>
      </w:r>
      <w:proofErr w:type="spellEnd"/>
      <w:r>
        <w:rPr>
          <w:b/>
          <w:color w:val="000000"/>
          <w:sz w:val="28"/>
          <w:szCs w:val="28"/>
        </w:rPr>
        <w:t xml:space="preserve"> основного закона</w:t>
      </w:r>
      <w:r>
        <w:rPr>
          <w:color w:val="000000"/>
          <w:sz w:val="28"/>
          <w:szCs w:val="28"/>
        </w:rPr>
        <w:t>, т.е. по тому как объективно выражена во вне воля учредителя, Конституции делятся на писаные и неписаные.</w:t>
      </w:r>
    </w:p>
    <w:p w14:paraId="21C50008" w14:textId="77777777" w:rsidR="000B62F3" w:rsidRDefault="00580939">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Писаные конституции </w:t>
      </w:r>
      <w:r>
        <w:rPr>
          <w:color w:val="000000"/>
          <w:sz w:val="28"/>
          <w:szCs w:val="28"/>
        </w:rP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 состоит из Преамбулы и 9 разделов, последняя называется</w:t>
      </w:r>
    </w:p>
    <w:p w14:paraId="1D9EEDA7" w14:textId="77777777" w:rsidR="000B62F3" w:rsidRDefault="00580939">
      <w:pPr>
        <w:pBdr>
          <w:top w:val="nil"/>
          <w:left w:val="nil"/>
          <w:bottom w:val="nil"/>
          <w:right w:val="nil"/>
          <w:between w:val="nil"/>
        </w:pBdr>
        <w:spacing w:before="2" w:line="321" w:lineRule="auto"/>
        <w:ind w:left="100"/>
        <w:jc w:val="both"/>
        <w:rPr>
          <w:color w:val="000000"/>
          <w:sz w:val="28"/>
          <w:szCs w:val="28"/>
        </w:rPr>
      </w:pPr>
      <w:r>
        <w:rPr>
          <w:color w:val="000000"/>
          <w:sz w:val="28"/>
          <w:szCs w:val="28"/>
        </w:rPr>
        <w:t>«Заключительные и переходные положения».</w:t>
      </w:r>
    </w:p>
    <w:p w14:paraId="750FE2BA" w14:textId="77777777" w:rsidR="000B62F3" w:rsidRDefault="00580939">
      <w:pPr>
        <w:pBdr>
          <w:top w:val="nil"/>
          <w:left w:val="nil"/>
          <w:bottom w:val="nil"/>
          <w:right w:val="nil"/>
          <w:between w:val="nil"/>
        </w:pBdr>
        <w:ind w:left="100" w:right="111" w:firstLine="568"/>
        <w:jc w:val="both"/>
        <w:rPr>
          <w:color w:val="000000"/>
          <w:sz w:val="28"/>
          <w:szCs w:val="28"/>
        </w:rPr>
      </w:pPr>
      <w:r>
        <w:rPr>
          <w:b/>
          <w:color w:val="000000"/>
          <w:sz w:val="28"/>
          <w:szCs w:val="28"/>
        </w:rPr>
        <w:t xml:space="preserve">Неписаные конституции </w:t>
      </w:r>
      <w:r>
        <w:rPr>
          <w:color w:val="000000"/>
          <w:sz w:val="28"/>
          <w:szCs w:val="28"/>
        </w:rP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т.е. форма </w:t>
      </w:r>
      <w:proofErr w:type="spellStart"/>
      <w:r>
        <w:rPr>
          <w:color w:val="000000"/>
          <w:sz w:val="28"/>
          <w:szCs w:val="28"/>
        </w:rPr>
        <w:t>объективирования</w:t>
      </w:r>
      <w:proofErr w:type="spellEnd"/>
      <w:r>
        <w:rPr>
          <w:color w:val="000000"/>
          <w:sz w:val="28"/>
          <w:szCs w:val="28"/>
        </w:rPr>
        <w:t xml:space="preserve"> неписаной Конституции неопределенна. Например современная </w:t>
      </w:r>
      <w:r>
        <w:rPr>
          <w:b/>
          <w:color w:val="000000"/>
          <w:sz w:val="28"/>
          <w:szCs w:val="28"/>
        </w:rPr>
        <w:t xml:space="preserve">британская неписаная Конституция </w:t>
      </w:r>
      <w:r>
        <w:rPr>
          <w:color w:val="000000"/>
          <w:sz w:val="28"/>
          <w:szCs w:val="28"/>
        </w:rPr>
        <w:t>представляет собой весьма сложный конгломерат различного рода источников. Эта Конституция непрерывно изменяется и дополняется.</w:t>
      </w:r>
    </w:p>
    <w:p w14:paraId="7D79E936" w14:textId="77777777" w:rsidR="000B62F3" w:rsidRDefault="00580939">
      <w:pPr>
        <w:pStyle w:val="2"/>
        <w:numPr>
          <w:ilvl w:val="0"/>
          <w:numId w:val="55"/>
        </w:numPr>
        <w:tabs>
          <w:tab w:val="left" w:pos="1001"/>
        </w:tabs>
        <w:spacing w:before="9" w:line="317" w:lineRule="auto"/>
        <w:ind w:left="1001" w:hanging="333"/>
        <w:jc w:val="both"/>
      </w:pPr>
      <w:r>
        <w:t>По способу изменения, внесения поправок и дополнений</w:t>
      </w:r>
    </w:p>
    <w:p w14:paraId="48F4AF55" w14:textId="77777777" w:rsidR="000B62F3" w:rsidRDefault="00580939">
      <w:pPr>
        <w:pBdr>
          <w:top w:val="nil"/>
          <w:left w:val="nil"/>
          <w:bottom w:val="nil"/>
          <w:right w:val="nil"/>
          <w:between w:val="nil"/>
        </w:pBdr>
        <w:spacing w:line="317" w:lineRule="auto"/>
        <w:ind w:left="100"/>
        <w:jc w:val="both"/>
        <w:rPr>
          <w:color w:val="000000"/>
          <w:sz w:val="28"/>
          <w:szCs w:val="28"/>
        </w:rPr>
      </w:pPr>
      <w:r>
        <w:rPr>
          <w:color w:val="000000"/>
          <w:sz w:val="28"/>
          <w:szCs w:val="28"/>
        </w:rPr>
        <w:t>Конституции делятся на жесткие и гибкие.</w:t>
      </w:r>
    </w:p>
    <w:p w14:paraId="6DF72D50" w14:textId="77777777" w:rsidR="000B62F3" w:rsidRDefault="00580939">
      <w:pPr>
        <w:pBdr>
          <w:top w:val="nil"/>
          <w:left w:val="nil"/>
          <w:bottom w:val="nil"/>
          <w:right w:val="nil"/>
          <w:between w:val="nil"/>
        </w:pBdr>
        <w:spacing w:before="2"/>
        <w:ind w:left="100" w:right="114" w:firstLine="568"/>
        <w:jc w:val="both"/>
        <w:rPr>
          <w:color w:val="000000"/>
          <w:sz w:val="28"/>
          <w:szCs w:val="28"/>
        </w:rPr>
        <w:sectPr w:rsidR="000B62F3">
          <w:pgSz w:w="11910" w:h="16840"/>
          <w:pgMar w:top="1080" w:right="740" w:bottom="280" w:left="1600" w:header="710" w:footer="0" w:gutter="0"/>
          <w:cols w:space="720"/>
        </w:sectPr>
      </w:pPr>
      <w:r>
        <w:rPr>
          <w:b/>
          <w:color w:val="000000"/>
          <w:sz w:val="28"/>
          <w:szCs w:val="28"/>
        </w:rPr>
        <w:t xml:space="preserve">Жесткие </w:t>
      </w:r>
      <w:r>
        <w:rPr>
          <w:color w:val="000000"/>
          <w:sz w:val="28"/>
          <w:szCs w:val="28"/>
        </w:rP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 дополнений</w:t>
      </w:r>
    </w:p>
    <w:p w14:paraId="3E92434F" w14:textId="77777777" w:rsidR="000B62F3" w:rsidRDefault="00580939">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к Конституции, устанавливается в самом Основном законе особая процедура. (ст. 51(1); 62 п.3; 91). Наша Конституция – жесткая.</w:t>
      </w:r>
    </w:p>
    <w:p w14:paraId="0C2D013F" w14:textId="77777777" w:rsidR="000B62F3" w:rsidRDefault="00580939">
      <w:pPr>
        <w:pBdr>
          <w:top w:val="nil"/>
          <w:left w:val="nil"/>
          <w:bottom w:val="nil"/>
          <w:right w:val="nil"/>
          <w:between w:val="nil"/>
        </w:pBdr>
        <w:ind w:left="100" w:right="111" w:firstLine="568"/>
        <w:jc w:val="both"/>
        <w:rPr>
          <w:color w:val="000000"/>
          <w:sz w:val="28"/>
          <w:szCs w:val="28"/>
        </w:rPr>
      </w:pPr>
      <w:r>
        <w:rPr>
          <w:b/>
          <w:color w:val="000000"/>
          <w:sz w:val="28"/>
          <w:szCs w:val="28"/>
        </w:rPr>
        <w:t xml:space="preserve">Гибкие </w:t>
      </w:r>
      <w:r>
        <w:rPr>
          <w:color w:val="000000"/>
          <w:sz w:val="28"/>
          <w:szCs w:val="28"/>
        </w:rPr>
        <w:t>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т.к. отсутствует сам писанный текст основного закона. К этому типу относятся Конституции Великобритании и Новой Зеландии.</w:t>
      </w:r>
    </w:p>
    <w:p w14:paraId="359595AB" w14:textId="77777777" w:rsidR="000B62F3" w:rsidRDefault="00580939">
      <w:pPr>
        <w:numPr>
          <w:ilvl w:val="0"/>
          <w:numId w:val="55"/>
        </w:numPr>
        <w:pBdr>
          <w:top w:val="nil"/>
          <w:left w:val="nil"/>
          <w:bottom w:val="nil"/>
          <w:right w:val="nil"/>
          <w:between w:val="nil"/>
        </w:pBdr>
        <w:tabs>
          <w:tab w:val="left" w:pos="1001"/>
        </w:tabs>
        <w:ind w:right="108" w:firstLine="568"/>
        <w:jc w:val="both"/>
        <w:rPr>
          <w:color w:val="000000"/>
        </w:rPr>
      </w:pPr>
      <w:r>
        <w:rPr>
          <w:b/>
          <w:color w:val="000000"/>
          <w:sz w:val="28"/>
          <w:szCs w:val="28"/>
        </w:rPr>
        <w:t xml:space="preserve">По форме </w:t>
      </w:r>
      <w:r>
        <w:rPr>
          <w:color w:val="000000"/>
          <w:sz w:val="28"/>
          <w:szCs w:val="28"/>
        </w:rPr>
        <w:t xml:space="preserve">писанные Конституции делят на </w:t>
      </w:r>
      <w:r>
        <w:rPr>
          <w:b/>
          <w:color w:val="000000"/>
          <w:sz w:val="28"/>
          <w:szCs w:val="28"/>
        </w:rPr>
        <w:t xml:space="preserve">кодифицированные </w:t>
      </w:r>
      <w:r>
        <w:rPr>
          <w:color w:val="000000"/>
          <w:sz w:val="28"/>
          <w:szCs w:val="28"/>
        </w:rPr>
        <w:t xml:space="preserve">и </w:t>
      </w:r>
      <w:r>
        <w:rPr>
          <w:b/>
          <w:color w:val="000000"/>
          <w:sz w:val="28"/>
          <w:szCs w:val="28"/>
        </w:rPr>
        <w:t>некодифицированные</w:t>
      </w:r>
      <w:r>
        <w:rPr>
          <w:color w:val="000000"/>
          <w:sz w:val="28"/>
          <w:szCs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 кодифицированная).</w:t>
      </w:r>
    </w:p>
    <w:p w14:paraId="469B9B69" w14:textId="77777777" w:rsidR="000B62F3" w:rsidRDefault="00580939">
      <w:pPr>
        <w:numPr>
          <w:ilvl w:val="0"/>
          <w:numId w:val="55"/>
        </w:numPr>
        <w:pBdr>
          <w:top w:val="nil"/>
          <w:left w:val="nil"/>
          <w:bottom w:val="nil"/>
          <w:right w:val="nil"/>
          <w:between w:val="nil"/>
        </w:pBdr>
        <w:tabs>
          <w:tab w:val="left" w:pos="1001"/>
        </w:tabs>
        <w:ind w:right="104" w:firstLine="568"/>
        <w:jc w:val="both"/>
        <w:rPr>
          <w:color w:val="000000"/>
        </w:rPr>
      </w:pPr>
      <w:r>
        <w:rPr>
          <w:color w:val="000000"/>
          <w:sz w:val="28"/>
          <w:szCs w:val="28"/>
        </w:rPr>
        <w:t xml:space="preserve">Кодифицированные Конституции </w:t>
      </w:r>
      <w:r>
        <w:rPr>
          <w:b/>
          <w:color w:val="000000"/>
          <w:sz w:val="28"/>
          <w:szCs w:val="28"/>
        </w:rPr>
        <w:t xml:space="preserve">в зависимости от степени кодификации </w:t>
      </w:r>
      <w:r>
        <w:rPr>
          <w:color w:val="000000"/>
          <w:sz w:val="28"/>
          <w:szCs w:val="28"/>
        </w:rPr>
        <w:t xml:space="preserve">можно подразделить на </w:t>
      </w:r>
      <w:r>
        <w:rPr>
          <w:b/>
          <w:color w:val="000000"/>
          <w:sz w:val="28"/>
          <w:szCs w:val="28"/>
        </w:rPr>
        <w:t xml:space="preserve">развернутые </w:t>
      </w:r>
      <w:r>
        <w:rPr>
          <w:color w:val="000000"/>
          <w:sz w:val="28"/>
          <w:szCs w:val="28"/>
        </w:rPr>
        <w:t xml:space="preserve">и </w:t>
      </w:r>
      <w:r>
        <w:rPr>
          <w:b/>
          <w:color w:val="000000"/>
          <w:sz w:val="28"/>
          <w:szCs w:val="28"/>
        </w:rPr>
        <w:t>неразвернутые</w:t>
      </w:r>
      <w:r>
        <w:rPr>
          <w:color w:val="000000"/>
          <w:sz w:val="28"/>
          <w:szCs w:val="28"/>
        </w:rPr>
        <w:t>. Границы такого деления весьма расплывчаты. Наша Конституция неразвернутая. Развернутые Конституции в Мексике, Индии, Малайзии.</w:t>
      </w:r>
    </w:p>
    <w:p w14:paraId="5AA5E043" w14:textId="77777777" w:rsidR="000B62F3" w:rsidRDefault="00580939">
      <w:pPr>
        <w:numPr>
          <w:ilvl w:val="0"/>
          <w:numId w:val="55"/>
        </w:numPr>
        <w:pBdr>
          <w:top w:val="nil"/>
          <w:left w:val="nil"/>
          <w:bottom w:val="nil"/>
          <w:right w:val="nil"/>
          <w:between w:val="nil"/>
        </w:pBdr>
        <w:tabs>
          <w:tab w:val="left" w:pos="1001"/>
        </w:tabs>
        <w:ind w:right="108" w:firstLine="568"/>
        <w:jc w:val="both"/>
        <w:rPr>
          <w:color w:val="000000"/>
        </w:rPr>
      </w:pPr>
      <w:r>
        <w:rPr>
          <w:color w:val="000000"/>
          <w:sz w:val="28"/>
          <w:szCs w:val="28"/>
        </w:rPr>
        <w:t xml:space="preserve">Для </w:t>
      </w:r>
      <w:r>
        <w:rPr>
          <w:b/>
          <w:color w:val="000000"/>
          <w:sz w:val="28"/>
          <w:szCs w:val="28"/>
        </w:rPr>
        <w:t xml:space="preserve">федеративных государств </w:t>
      </w:r>
      <w:r>
        <w:rPr>
          <w:color w:val="000000"/>
          <w:sz w:val="28"/>
          <w:szCs w:val="28"/>
        </w:rPr>
        <w:t xml:space="preserve">часто характерно наличие </w:t>
      </w:r>
      <w:proofErr w:type="spellStart"/>
      <w:r>
        <w:rPr>
          <w:b/>
          <w:color w:val="000000"/>
          <w:sz w:val="28"/>
          <w:szCs w:val="28"/>
        </w:rPr>
        <w:t>общефедеративных</w:t>
      </w:r>
      <w:proofErr w:type="spellEnd"/>
      <w:r>
        <w:rPr>
          <w:b/>
          <w:color w:val="000000"/>
          <w:sz w:val="28"/>
          <w:szCs w:val="28"/>
        </w:rPr>
        <w:t xml:space="preserve"> Конституций и Конституций субъектов федерации</w:t>
      </w:r>
      <w:r>
        <w:rPr>
          <w:color w:val="000000"/>
          <w:sz w:val="28"/>
          <w:szCs w:val="28"/>
        </w:rPr>
        <w:t>. Например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 имеют.</w:t>
      </w:r>
    </w:p>
    <w:p w14:paraId="2899515E" w14:textId="77777777" w:rsidR="000B62F3" w:rsidRDefault="000B62F3">
      <w:pPr>
        <w:pBdr>
          <w:top w:val="nil"/>
          <w:left w:val="nil"/>
          <w:bottom w:val="nil"/>
          <w:right w:val="nil"/>
          <w:between w:val="nil"/>
        </w:pBdr>
        <w:spacing w:before="8"/>
        <w:rPr>
          <w:color w:val="000000"/>
          <w:sz w:val="28"/>
          <w:szCs w:val="28"/>
        </w:rPr>
      </w:pPr>
    </w:p>
    <w:p w14:paraId="1CD353A0" w14:textId="77777777" w:rsidR="000B62F3" w:rsidRDefault="00580939">
      <w:pPr>
        <w:pStyle w:val="2"/>
        <w:spacing w:line="319" w:lineRule="auto"/>
        <w:ind w:firstLine="668"/>
        <w:jc w:val="both"/>
      </w:pPr>
      <w:r>
        <w:t>3. Основные этапы развития Конституции РК.</w:t>
      </w:r>
    </w:p>
    <w:p w14:paraId="723BD7BF"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14:paraId="7CD0A42F" w14:textId="77777777" w:rsidR="000B62F3" w:rsidRDefault="00580939">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1988 года по октябрь 1990 года – этап начала и развития конституционной реформы; реформы советского конституционного законодательства.</w:t>
      </w:r>
    </w:p>
    <w:p w14:paraId="6B378B32" w14:textId="77777777" w:rsidR="000B62F3" w:rsidRDefault="00580939">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 Казахстана.</w:t>
      </w:r>
    </w:p>
    <w:p w14:paraId="4CE3DB33" w14:textId="77777777" w:rsidR="000B62F3" w:rsidRDefault="00580939">
      <w:pPr>
        <w:numPr>
          <w:ilvl w:val="0"/>
          <w:numId w:val="54"/>
        </w:numPr>
        <w:pBdr>
          <w:top w:val="nil"/>
          <w:left w:val="nil"/>
          <w:bottom w:val="nil"/>
          <w:right w:val="nil"/>
          <w:between w:val="nil"/>
        </w:pBdr>
        <w:tabs>
          <w:tab w:val="left" w:pos="1001"/>
        </w:tabs>
        <w:spacing w:line="242" w:lineRule="auto"/>
        <w:ind w:right="109" w:firstLine="568"/>
        <w:jc w:val="both"/>
        <w:rPr>
          <w:color w:val="000000"/>
        </w:rPr>
      </w:pPr>
      <w:r>
        <w:rPr>
          <w:color w:val="000000"/>
          <w:sz w:val="28"/>
          <w:szCs w:val="28"/>
        </w:rPr>
        <w:t>январь 1993 года – август 1995 года – этап первой Конституции независимой Республики Казахстан.</w:t>
      </w:r>
    </w:p>
    <w:p w14:paraId="5C5D0BDE" w14:textId="77777777" w:rsidR="000B62F3" w:rsidRDefault="00580939">
      <w:pPr>
        <w:numPr>
          <w:ilvl w:val="0"/>
          <w:numId w:val="54"/>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август 1995 года – по настоящее время – этап Конституции 1995 года.</w:t>
      </w:r>
    </w:p>
    <w:p w14:paraId="789D2367" w14:textId="77777777" w:rsidR="000B62F3" w:rsidRDefault="000B62F3">
      <w:pPr>
        <w:pBdr>
          <w:top w:val="nil"/>
          <w:left w:val="nil"/>
          <w:bottom w:val="nil"/>
          <w:right w:val="nil"/>
          <w:between w:val="nil"/>
        </w:pBdr>
        <w:spacing w:before="4"/>
        <w:rPr>
          <w:color w:val="000000"/>
          <w:sz w:val="28"/>
          <w:szCs w:val="28"/>
        </w:rPr>
      </w:pPr>
    </w:p>
    <w:p w14:paraId="3F642BDE" w14:textId="77777777" w:rsidR="000B62F3" w:rsidRDefault="00580939">
      <w:pPr>
        <w:pStyle w:val="2"/>
        <w:spacing w:line="242" w:lineRule="auto"/>
        <w:ind w:left="4277" w:right="2700" w:hanging="1000"/>
      </w:pPr>
      <w:r>
        <w:t>Рекомендуемая литература: а) основная:</w:t>
      </w:r>
    </w:p>
    <w:p w14:paraId="00F3AA76" w14:textId="77777777" w:rsidR="000B62F3" w:rsidRDefault="00580939">
      <w:pPr>
        <w:numPr>
          <w:ilvl w:val="0"/>
          <w:numId w:val="53"/>
        </w:numPr>
        <w:pBdr>
          <w:top w:val="nil"/>
          <w:left w:val="nil"/>
          <w:bottom w:val="nil"/>
          <w:right w:val="nil"/>
          <w:between w:val="nil"/>
        </w:pBdr>
        <w:tabs>
          <w:tab w:val="left" w:pos="1001"/>
        </w:tabs>
        <w:spacing w:line="308" w:lineRule="auto"/>
        <w:jc w:val="both"/>
        <w:rPr>
          <w:color w:val="000000"/>
        </w:rPr>
      </w:pPr>
      <w:r>
        <w:rPr>
          <w:color w:val="000000"/>
          <w:sz w:val="28"/>
          <w:szCs w:val="28"/>
        </w:rPr>
        <w:t xml:space="preserve">Толковый словарь Конституции РК.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w:t>
      </w:r>
    </w:p>
    <w:p w14:paraId="1EDF16EF" w14:textId="77777777" w:rsidR="000B62F3" w:rsidRDefault="00580939">
      <w:pPr>
        <w:numPr>
          <w:ilvl w:val="0"/>
          <w:numId w:val="53"/>
        </w:numPr>
        <w:pBdr>
          <w:top w:val="nil"/>
          <w:left w:val="nil"/>
          <w:bottom w:val="nil"/>
          <w:right w:val="nil"/>
          <w:between w:val="nil"/>
        </w:pBdr>
        <w:tabs>
          <w:tab w:val="left" w:pos="1001"/>
        </w:tabs>
        <w:spacing w:before="2"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6F7F8CCA" w14:textId="77777777" w:rsidR="000B62F3" w:rsidRDefault="00580939">
      <w:pPr>
        <w:numPr>
          <w:ilvl w:val="0"/>
          <w:numId w:val="53"/>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0B490F0B" w14:textId="77777777" w:rsidR="000B62F3" w:rsidRDefault="00580939">
      <w:pPr>
        <w:numPr>
          <w:ilvl w:val="0"/>
          <w:numId w:val="53"/>
        </w:numPr>
        <w:pBdr>
          <w:top w:val="nil"/>
          <w:left w:val="nil"/>
          <w:bottom w:val="nil"/>
          <w:right w:val="nil"/>
          <w:between w:val="nil"/>
        </w:pBdr>
        <w:tabs>
          <w:tab w:val="left" w:pos="1001"/>
        </w:tabs>
        <w:spacing w:before="2"/>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CD2D937" w14:textId="77777777" w:rsidR="000B62F3" w:rsidRDefault="00580939">
      <w:pPr>
        <w:numPr>
          <w:ilvl w:val="0"/>
          <w:numId w:val="53"/>
        </w:numPr>
        <w:pBdr>
          <w:top w:val="nil"/>
          <w:left w:val="nil"/>
          <w:bottom w:val="nil"/>
          <w:right w:val="nil"/>
          <w:between w:val="nil"/>
        </w:pBdr>
        <w:tabs>
          <w:tab w:val="left" w:pos="1001"/>
          <w:tab w:val="left" w:pos="3379"/>
          <w:tab w:val="left" w:pos="4306"/>
          <w:tab w:val="left" w:pos="4962"/>
          <w:tab w:val="left" w:pos="6245"/>
        </w:tabs>
        <w:spacing w:before="1"/>
        <w:ind w:left="100" w:right="106" w:firstLine="568"/>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0FE3B9A6" w14:textId="77777777" w:rsidR="000B62F3" w:rsidRDefault="00580939">
      <w:pPr>
        <w:pStyle w:val="2"/>
        <w:spacing w:before="8"/>
        <w:ind w:left="3825"/>
        <w:sectPr w:rsidR="000B62F3">
          <w:pgSz w:w="11910" w:h="16840"/>
          <w:pgMar w:top="1080" w:right="740" w:bottom="280" w:left="1600" w:header="710" w:footer="0" w:gutter="0"/>
          <w:cols w:space="720"/>
        </w:sectPr>
      </w:pPr>
      <w:r>
        <w:t>б) дополнительная:</w:t>
      </w:r>
    </w:p>
    <w:p w14:paraId="2E55BE4B" w14:textId="77777777" w:rsidR="000B62F3" w:rsidRDefault="00580939">
      <w:pPr>
        <w:numPr>
          <w:ilvl w:val="0"/>
          <w:numId w:val="52"/>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14:paraId="2A72046F" w14:textId="77777777" w:rsidR="000B62F3" w:rsidRDefault="00580939">
      <w:pPr>
        <w:numPr>
          <w:ilvl w:val="0"/>
          <w:numId w:val="52"/>
        </w:numPr>
        <w:pBdr>
          <w:top w:val="nil"/>
          <w:left w:val="nil"/>
          <w:bottom w:val="nil"/>
          <w:right w:val="nil"/>
          <w:between w:val="nil"/>
        </w:pBdr>
        <w:tabs>
          <w:tab w:val="left" w:pos="1001"/>
        </w:tabs>
        <w:ind w:left="100" w:right="114" w:firstLine="568"/>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7320F136" w14:textId="77777777" w:rsidR="000B62F3" w:rsidRDefault="00580939">
      <w:pPr>
        <w:numPr>
          <w:ilvl w:val="0"/>
          <w:numId w:val="52"/>
        </w:numPr>
        <w:pBdr>
          <w:top w:val="nil"/>
          <w:left w:val="nil"/>
          <w:bottom w:val="nil"/>
          <w:right w:val="nil"/>
          <w:between w:val="nil"/>
        </w:pBdr>
        <w:tabs>
          <w:tab w:val="left" w:pos="1001"/>
        </w:tabs>
        <w:ind w:left="100"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51D28B1E" w14:textId="77777777" w:rsidR="000B62F3" w:rsidRDefault="00580939">
      <w:pPr>
        <w:numPr>
          <w:ilvl w:val="0"/>
          <w:numId w:val="52"/>
        </w:numPr>
        <w:pBdr>
          <w:top w:val="nil"/>
          <w:left w:val="nil"/>
          <w:bottom w:val="nil"/>
          <w:right w:val="nil"/>
          <w:between w:val="nil"/>
        </w:pBdr>
        <w:tabs>
          <w:tab w:val="left" w:pos="1001"/>
        </w:tabs>
        <w:spacing w:before="1" w:line="321" w:lineRule="auto"/>
        <w:jc w:val="both"/>
        <w:rPr>
          <w:color w:val="000000"/>
        </w:rPr>
      </w:pPr>
      <w:r>
        <w:rPr>
          <w:color w:val="000000"/>
          <w:sz w:val="28"/>
          <w:szCs w:val="28"/>
        </w:rPr>
        <w:t>Черняков А.А. Нормы Конституционного права: к вопросу о понятии</w:t>
      </w:r>
    </w:p>
    <w:p w14:paraId="152FEA53" w14:textId="77777777" w:rsidR="000B62F3" w:rsidRDefault="00580939">
      <w:pPr>
        <w:pBdr>
          <w:top w:val="nil"/>
          <w:left w:val="nil"/>
          <w:bottom w:val="nil"/>
          <w:right w:val="nil"/>
          <w:between w:val="nil"/>
        </w:pBdr>
        <w:spacing w:line="321" w:lineRule="auto"/>
        <w:ind w:left="100"/>
        <w:jc w:val="both"/>
        <w:rPr>
          <w:color w:val="000000"/>
          <w:sz w:val="28"/>
          <w:szCs w:val="28"/>
        </w:rPr>
      </w:pPr>
      <w:r>
        <w:rPr>
          <w:color w:val="000000"/>
          <w:sz w:val="28"/>
          <w:szCs w:val="28"/>
        </w:rPr>
        <w:t>// Мысль, 1997, №6</w:t>
      </w:r>
    </w:p>
    <w:p w14:paraId="6A3D1F42" w14:textId="77777777" w:rsidR="000B62F3" w:rsidRDefault="00580939">
      <w:pPr>
        <w:numPr>
          <w:ilvl w:val="0"/>
          <w:numId w:val="52"/>
        </w:numPr>
        <w:pBdr>
          <w:top w:val="nil"/>
          <w:left w:val="nil"/>
          <w:bottom w:val="nil"/>
          <w:right w:val="nil"/>
          <w:between w:val="nil"/>
        </w:pBdr>
        <w:tabs>
          <w:tab w:val="left" w:pos="1001"/>
        </w:tabs>
        <w:spacing w:before="2" w:line="321" w:lineRule="auto"/>
        <w:jc w:val="both"/>
        <w:rPr>
          <w:color w:val="000000"/>
        </w:rPr>
      </w:pPr>
      <w:r>
        <w:rPr>
          <w:color w:val="000000"/>
          <w:sz w:val="28"/>
          <w:szCs w:val="28"/>
        </w:rPr>
        <w:t>Правовая охрана Конституции. М., 1991.</w:t>
      </w:r>
    </w:p>
    <w:p w14:paraId="45E50E27" w14:textId="77777777" w:rsidR="000B62F3" w:rsidRDefault="00580939">
      <w:pPr>
        <w:numPr>
          <w:ilvl w:val="0"/>
          <w:numId w:val="52"/>
        </w:numPr>
        <w:pBdr>
          <w:top w:val="nil"/>
          <w:left w:val="nil"/>
          <w:bottom w:val="nil"/>
          <w:right w:val="nil"/>
          <w:between w:val="nil"/>
        </w:pBdr>
        <w:tabs>
          <w:tab w:val="left" w:pos="1001"/>
        </w:tabs>
        <w:spacing w:line="242" w:lineRule="auto"/>
        <w:ind w:left="100" w:right="106" w:firstLine="568"/>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7F5CCC93" w14:textId="77777777" w:rsidR="000B62F3" w:rsidRDefault="00580939">
      <w:pPr>
        <w:numPr>
          <w:ilvl w:val="0"/>
          <w:numId w:val="52"/>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26211E83" w14:textId="77777777" w:rsidR="000B62F3" w:rsidRDefault="00580939">
      <w:pPr>
        <w:numPr>
          <w:ilvl w:val="0"/>
          <w:numId w:val="52"/>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Комментарий законодательства государств-участников СНГ о гражданстве. М., изд-во “</w:t>
      </w:r>
      <w:proofErr w:type="spellStart"/>
      <w:r>
        <w:rPr>
          <w:color w:val="000000"/>
          <w:sz w:val="28"/>
          <w:szCs w:val="28"/>
        </w:rPr>
        <w:t>Юрид.лит-ра</w:t>
      </w:r>
      <w:proofErr w:type="spellEnd"/>
      <w:r>
        <w:rPr>
          <w:color w:val="000000"/>
          <w:sz w:val="28"/>
          <w:szCs w:val="28"/>
        </w:rPr>
        <w:t>”, 1996.</w:t>
      </w:r>
    </w:p>
    <w:p w14:paraId="5F9C4BD9" w14:textId="77777777" w:rsidR="000B62F3" w:rsidRDefault="00580939">
      <w:pPr>
        <w:numPr>
          <w:ilvl w:val="0"/>
          <w:numId w:val="52"/>
        </w:numPr>
        <w:pBdr>
          <w:top w:val="nil"/>
          <w:left w:val="nil"/>
          <w:bottom w:val="nil"/>
          <w:right w:val="nil"/>
          <w:between w:val="nil"/>
        </w:pBdr>
        <w:tabs>
          <w:tab w:val="left" w:pos="1001"/>
        </w:tabs>
        <w:spacing w:line="242" w:lineRule="auto"/>
        <w:ind w:left="100" w:right="119" w:firstLine="568"/>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0A16AFE2" w14:textId="77777777" w:rsidR="000B62F3" w:rsidRDefault="00580939">
      <w:pPr>
        <w:numPr>
          <w:ilvl w:val="0"/>
          <w:numId w:val="52"/>
        </w:numPr>
        <w:pBdr>
          <w:top w:val="nil"/>
          <w:left w:val="nil"/>
          <w:bottom w:val="nil"/>
          <w:right w:val="nil"/>
          <w:between w:val="nil"/>
        </w:pBdr>
        <w:tabs>
          <w:tab w:val="left" w:pos="1233"/>
        </w:tabs>
        <w:spacing w:line="242" w:lineRule="auto"/>
        <w:ind w:left="100" w:right="118" w:firstLine="568"/>
        <w:jc w:val="both"/>
        <w:rPr>
          <w:color w:val="000000"/>
        </w:rPr>
      </w:pPr>
      <w:proofErr w:type="spellStart"/>
      <w:r>
        <w:rPr>
          <w:color w:val="000000"/>
          <w:sz w:val="28"/>
          <w:szCs w:val="28"/>
        </w:rPr>
        <w:t>Амандыкова</w:t>
      </w:r>
      <w:proofErr w:type="spellEnd"/>
      <w:r>
        <w:rPr>
          <w:color w:val="000000"/>
          <w:sz w:val="28"/>
          <w:szCs w:val="28"/>
        </w:rPr>
        <w:t xml:space="preserve"> С.К. Становление доктрины </w:t>
      </w:r>
      <w:proofErr w:type="spellStart"/>
      <w:r>
        <w:rPr>
          <w:color w:val="000000"/>
          <w:sz w:val="28"/>
          <w:szCs w:val="28"/>
        </w:rPr>
        <w:t>конституционамума</w:t>
      </w:r>
      <w:proofErr w:type="spellEnd"/>
      <w:r>
        <w:rPr>
          <w:color w:val="000000"/>
          <w:sz w:val="28"/>
          <w:szCs w:val="28"/>
        </w:rPr>
        <w:t xml:space="preserve"> в Казахстане. Караганда, 2002.</w:t>
      </w:r>
    </w:p>
    <w:p w14:paraId="236621BB" w14:textId="77777777" w:rsidR="000B62F3" w:rsidRDefault="00580939">
      <w:pPr>
        <w:numPr>
          <w:ilvl w:val="0"/>
          <w:numId w:val="52"/>
        </w:numPr>
        <w:pBdr>
          <w:top w:val="nil"/>
          <w:left w:val="nil"/>
          <w:bottom w:val="nil"/>
          <w:right w:val="nil"/>
          <w:between w:val="nil"/>
        </w:pBdr>
        <w:tabs>
          <w:tab w:val="left" w:pos="1233"/>
        </w:tabs>
        <w:spacing w:line="242" w:lineRule="auto"/>
        <w:ind w:left="100"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2028D85B" w14:textId="77777777" w:rsidR="000B62F3" w:rsidRDefault="00580939">
      <w:pPr>
        <w:numPr>
          <w:ilvl w:val="0"/>
          <w:numId w:val="52"/>
        </w:numPr>
        <w:pBdr>
          <w:top w:val="nil"/>
          <w:left w:val="nil"/>
          <w:bottom w:val="nil"/>
          <w:right w:val="nil"/>
          <w:between w:val="nil"/>
        </w:pBdr>
        <w:tabs>
          <w:tab w:val="left" w:pos="1517"/>
        </w:tabs>
        <w:ind w:left="100" w:right="109"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5A00D13B" w14:textId="77777777" w:rsidR="000B62F3" w:rsidRDefault="000B62F3">
      <w:pPr>
        <w:pBdr>
          <w:top w:val="nil"/>
          <w:left w:val="nil"/>
          <w:bottom w:val="nil"/>
          <w:right w:val="nil"/>
          <w:between w:val="nil"/>
        </w:pBdr>
        <w:rPr>
          <w:color w:val="000000"/>
          <w:sz w:val="30"/>
          <w:szCs w:val="30"/>
        </w:rPr>
      </w:pPr>
    </w:p>
    <w:p w14:paraId="6C67AAC9" w14:textId="77777777" w:rsidR="000B62F3" w:rsidRDefault="00580939">
      <w:pPr>
        <w:pStyle w:val="2"/>
        <w:spacing w:before="223" w:line="242" w:lineRule="auto"/>
        <w:ind w:left="3697" w:right="1128" w:hanging="2561"/>
      </w:pPr>
      <w:r>
        <w:t>ТЕМА 4. РЕСПУБЛИКА КАЗАХСТАН – СУВЕРЕННОЕ ГОСУДАРСТВО</w:t>
      </w:r>
    </w:p>
    <w:p w14:paraId="600FBF81" w14:textId="77777777" w:rsidR="000B62F3" w:rsidRDefault="000B62F3">
      <w:pPr>
        <w:pBdr>
          <w:top w:val="nil"/>
          <w:left w:val="nil"/>
          <w:bottom w:val="nil"/>
          <w:right w:val="nil"/>
          <w:between w:val="nil"/>
        </w:pBdr>
        <w:spacing w:before="11"/>
        <w:rPr>
          <w:b/>
          <w:color w:val="000000"/>
          <w:sz w:val="26"/>
          <w:szCs w:val="26"/>
        </w:rPr>
      </w:pPr>
    </w:p>
    <w:p w14:paraId="573293A6" w14:textId="77777777" w:rsidR="000B62F3" w:rsidRDefault="00580939">
      <w:pPr>
        <w:pBdr>
          <w:top w:val="nil"/>
          <w:left w:val="nil"/>
          <w:bottom w:val="nil"/>
          <w:right w:val="nil"/>
          <w:between w:val="nil"/>
        </w:pBdr>
        <w:ind w:left="100" w:firstLine="568"/>
        <w:rPr>
          <w:color w:val="000000"/>
          <w:sz w:val="28"/>
          <w:szCs w:val="28"/>
        </w:rPr>
      </w:pPr>
      <w:r>
        <w:rPr>
          <w:b/>
          <w:color w:val="000000"/>
          <w:sz w:val="28"/>
          <w:szCs w:val="28"/>
        </w:rPr>
        <w:t xml:space="preserve">Ключевые слова: </w:t>
      </w:r>
      <w:r>
        <w:rPr>
          <w:color w:val="000000"/>
          <w:sz w:val="28"/>
          <w:szCs w:val="28"/>
        </w:rPr>
        <w:t>суверенитет; декларация; независимость; признаки независимого государства; Конституция; Конституционное закрепление.</w:t>
      </w:r>
    </w:p>
    <w:p w14:paraId="4A5734B3" w14:textId="77777777" w:rsidR="000B62F3" w:rsidRDefault="00580939">
      <w:pPr>
        <w:pBdr>
          <w:top w:val="nil"/>
          <w:left w:val="nil"/>
          <w:bottom w:val="nil"/>
          <w:right w:val="nil"/>
          <w:between w:val="nil"/>
        </w:pBdr>
        <w:ind w:left="100" w:firstLine="568"/>
        <w:rPr>
          <w:b/>
          <w:color w:val="000000"/>
          <w:sz w:val="28"/>
          <w:szCs w:val="28"/>
        </w:rPr>
      </w:pPr>
      <w:r>
        <w:rPr>
          <w:b/>
          <w:color w:val="000000"/>
          <w:sz w:val="28"/>
          <w:szCs w:val="28"/>
        </w:rPr>
        <w:t>Результаты обучения:</w:t>
      </w:r>
    </w:p>
    <w:p w14:paraId="0E8D985D" w14:textId="77777777" w:rsidR="000B62F3" w:rsidRDefault="00580939">
      <w:pPr>
        <w:numPr>
          <w:ilvl w:val="0"/>
          <w:numId w:val="80"/>
        </w:numPr>
        <w:pBdr>
          <w:top w:val="nil"/>
          <w:left w:val="nil"/>
          <w:bottom w:val="nil"/>
          <w:right w:val="nil"/>
          <w:between w:val="nil"/>
        </w:pBdr>
        <w:ind w:left="0" w:firstLine="567"/>
        <w:jc w:val="both"/>
      </w:pPr>
      <w:r>
        <w:rPr>
          <w:color w:val="000000"/>
          <w:sz w:val="28"/>
          <w:szCs w:val="28"/>
        </w:rP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14:paraId="691AD963" w14:textId="77777777" w:rsidR="000B62F3" w:rsidRDefault="00580939">
      <w:pPr>
        <w:numPr>
          <w:ilvl w:val="0"/>
          <w:numId w:val="80"/>
        </w:numPr>
        <w:pBdr>
          <w:top w:val="nil"/>
          <w:left w:val="nil"/>
          <w:bottom w:val="nil"/>
          <w:right w:val="nil"/>
          <w:between w:val="nil"/>
        </w:pBdr>
        <w:ind w:left="0" w:firstLine="567"/>
        <w:jc w:val="both"/>
      </w:pPr>
      <w:r>
        <w:rPr>
          <w:color w:val="000000"/>
          <w:sz w:val="28"/>
          <w:szCs w:val="28"/>
        </w:rP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14:paraId="46128E3F" w14:textId="77777777" w:rsidR="000B62F3" w:rsidRDefault="00580939">
      <w:pPr>
        <w:numPr>
          <w:ilvl w:val="0"/>
          <w:numId w:val="80"/>
        </w:numPr>
        <w:pBdr>
          <w:top w:val="nil"/>
          <w:left w:val="nil"/>
          <w:bottom w:val="nil"/>
          <w:right w:val="nil"/>
          <w:between w:val="nil"/>
        </w:pBdr>
        <w:ind w:left="0" w:firstLine="567"/>
        <w:jc w:val="both"/>
      </w:pPr>
      <w:r>
        <w:rPr>
          <w:color w:val="000000"/>
          <w:sz w:val="28"/>
          <w:szCs w:val="28"/>
        </w:rP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14:paraId="50E7D436" w14:textId="77777777" w:rsidR="000B62F3" w:rsidRDefault="00580939">
      <w:pPr>
        <w:pStyle w:val="2"/>
        <w:spacing w:line="319" w:lineRule="auto"/>
        <w:ind w:firstLine="668"/>
      </w:pPr>
      <w:r>
        <w:t>Основные вопросы:</w:t>
      </w:r>
    </w:p>
    <w:p w14:paraId="68C506D6" w14:textId="77777777" w:rsidR="000B62F3" w:rsidRDefault="00580939">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line="237" w:lineRule="auto"/>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Декларации о государственном суверенитете от 25 октября 1990 года.</w:t>
      </w:r>
    </w:p>
    <w:p w14:paraId="69A43D2C" w14:textId="77777777" w:rsidR="000B62F3" w:rsidRDefault="00580939">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before="4"/>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Конституционного закона «О независимости РК» от 16 декабря 1991 года.</w:t>
      </w:r>
    </w:p>
    <w:p w14:paraId="5CCB9D5F" w14:textId="77777777" w:rsidR="000B62F3" w:rsidRDefault="00580939">
      <w:pPr>
        <w:numPr>
          <w:ilvl w:val="0"/>
          <w:numId w:val="51"/>
        </w:numPr>
        <w:pBdr>
          <w:top w:val="nil"/>
          <w:left w:val="nil"/>
          <w:bottom w:val="nil"/>
          <w:right w:val="nil"/>
          <w:between w:val="nil"/>
        </w:pBdr>
        <w:tabs>
          <w:tab w:val="left" w:pos="1001"/>
        </w:tabs>
        <w:ind w:right="116" w:firstLine="568"/>
        <w:jc w:val="both"/>
        <w:rPr>
          <w:color w:val="000000"/>
        </w:rPr>
      </w:pPr>
      <w:r>
        <w:rPr>
          <w:color w:val="000000"/>
          <w:sz w:val="28"/>
          <w:szCs w:val="28"/>
        </w:rPr>
        <w:lastRenderedPageBreak/>
        <w:t>Раскрыть, как закрепляется суверенитет Казахстана в Конституции 1993 года.</w:t>
      </w:r>
    </w:p>
    <w:p w14:paraId="0A611DEE" w14:textId="77777777" w:rsidR="000B62F3" w:rsidRDefault="00580939">
      <w:pPr>
        <w:numPr>
          <w:ilvl w:val="0"/>
          <w:numId w:val="51"/>
        </w:numPr>
        <w:pBdr>
          <w:top w:val="nil"/>
          <w:left w:val="nil"/>
          <w:bottom w:val="nil"/>
          <w:right w:val="nil"/>
          <w:between w:val="nil"/>
        </w:pBdr>
        <w:tabs>
          <w:tab w:val="left" w:pos="1001"/>
        </w:tabs>
        <w:spacing w:before="86" w:line="317" w:lineRule="auto"/>
        <w:ind w:left="668" w:right="110" w:firstLine="568"/>
        <w:jc w:val="both"/>
        <w:rPr>
          <w:b/>
          <w:color w:val="000000"/>
        </w:rPr>
      </w:pPr>
      <w:r>
        <w:rPr>
          <w:color w:val="000000"/>
          <w:sz w:val="28"/>
          <w:szCs w:val="28"/>
        </w:rPr>
        <w:t>Раскрыть, как закрепляется суверенитет Казахстана в Конституции 1995 года.</w:t>
      </w:r>
    </w:p>
    <w:p w14:paraId="4AC5F3D3" w14:textId="77777777" w:rsidR="000B62F3" w:rsidRDefault="00580939">
      <w:pPr>
        <w:tabs>
          <w:tab w:val="left" w:pos="1001"/>
        </w:tabs>
        <w:spacing w:before="86" w:line="317" w:lineRule="auto"/>
        <w:ind w:left="668" w:right="110"/>
        <w:rPr>
          <w:b/>
          <w:sz w:val="28"/>
          <w:szCs w:val="28"/>
        </w:rPr>
      </w:pPr>
      <w:r>
        <w:rPr>
          <w:sz w:val="28"/>
          <w:szCs w:val="28"/>
          <w:u w:val="single"/>
        </w:rPr>
        <w:t xml:space="preserve"> </w:t>
      </w:r>
      <w:r>
        <w:rPr>
          <w:b/>
          <w:sz w:val="28"/>
          <w:szCs w:val="28"/>
          <w:u w:val="single"/>
        </w:rPr>
        <w:t>Тезис:</w:t>
      </w:r>
    </w:p>
    <w:p w14:paraId="2727C09E"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14:paraId="3B153482" w14:textId="77777777" w:rsidR="000B62F3" w:rsidRDefault="00580939">
      <w:pPr>
        <w:pBdr>
          <w:top w:val="nil"/>
          <w:left w:val="nil"/>
          <w:bottom w:val="nil"/>
          <w:right w:val="nil"/>
          <w:between w:val="nil"/>
        </w:pBdr>
        <w:spacing w:before="117"/>
        <w:ind w:left="100" w:right="102" w:firstLine="568"/>
        <w:jc w:val="both"/>
        <w:rPr>
          <w:color w:val="000000"/>
          <w:sz w:val="28"/>
          <w:szCs w:val="28"/>
        </w:rPr>
      </w:pPr>
      <w:r>
        <w:rPr>
          <w:color w:val="000000"/>
          <w:sz w:val="28"/>
          <w:szCs w:val="28"/>
        </w:rPr>
        <w:t xml:space="preserve">В Декларации впервые провозглашалось, что КазССР является </w:t>
      </w:r>
      <w:r>
        <w:rPr>
          <w:b/>
          <w:color w:val="000000"/>
          <w:sz w:val="28"/>
          <w:szCs w:val="28"/>
        </w:rPr>
        <w:t xml:space="preserve">суверенным </w:t>
      </w:r>
      <w:r>
        <w:rPr>
          <w:color w:val="000000"/>
          <w:sz w:val="28"/>
          <w:szCs w:val="28"/>
        </w:rPr>
        <w:t xml:space="preserve">государством, которое добровольно объединяется с другими республиками в СССР и строит </w:t>
      </w:r>
      <w:r>
        <w:rPr>
          <w:b/>
          <w:color w:val="000000"/>
          <w:sz w:val="28"/>
          <w:szCs w:val="28"/>
        </w:rPr>
        <w:t xml:space="preserve">взаимоотношения с ними на договорной основе. </w:t>
      </w:r>
      <w:r>
        <w:rPr>
          <w:color w:val="000000"/>
          <w:sz w:val="28"/>
          <w:szCs w:val="28"/>
        </w:rP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 республиками.</w:t>
      </w:r>
    </w:p>
    <w:p w14:paraId="378C212A"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color w:val="000000"/>
          <w:sz w:val="28"/>
          <w:szCs w:val="28"/>
        </w:rPr>
        <w:t>государственности</w:t>
      </w:r>
      <w:r>
        <w:rPr>
          <w:color w:val="000000"/>
          <w:sz w:val="28"/>
          <w:szCs w:val="28"/>
        </w:rP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14:paraId="15E11C1B"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14:paraId="77FFF519" w14:textId="77777777" w:rsidR="000B62F3" w:rsidRDefault="00580939">
      <w:pPr>
        <w:pBdr>
          <w:top w:val="nil"/>
          <w:left w:val="nil"/>
          <w:bottom w:val="nil"/>
          <w:right w:val="nil"/>
          <w:between w:val="nil"/>
        </w:pBdr>
        <w:spacing w:before="2"/>
        <w:ind w:left="100" w:right="112" w:firstLine="568"/>
        <w:jc w:val="both"/>
        <w:rPr>
          <w:color w:val="000000"/>
          <w:sz w:val="28"/>
          <w:szCs w:val="28"/>
        </w:rPr>
      </w:pPr>
      <w:r>
        <w:rPr>
          <w:color w:val="000000"/>
          <w:sz w:val="28"/>
          <w:szCs w:val="28"/>
        </w:rP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14:paraId="316AB040" w14:textId="77777777" w:rsidR="000B62F3" w:rsidRDefault="00580939">
      <w:pPr>
        <w:pBdr>
          <w:top w:val="nil"/>
          <w:left w:val="nil"/>
          <w:bottom w:val="nil"/>
          <w:right w:val="nil"/>
          <w:between w:val="nil"/>
        </w:pBdr>
        <w:spacing w:before="1"/>
        <w:ind w:left="100" w:right="108" w:firstLine="568"/>
        <w:jc w:val="both"/>
        <w:rPr>
          <w:color w:val="000000"/>
          <w:sz w:val="28"/>
          <w:szCs w:val="28"/>
        </w:rPr>
      </w:pPr>
      <w:r>
        <w:rPr>
          <w:color w:val="000000"/>
          <w:sz w:val="28"/>
          <w:szCs w:val="28"/>
        </w:rPr>
        <w:t>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т.е. экономика Казахстана в основном обособлялась от экономики СССР и переставала быть составной частью народно-хозяйственного комплекса СССР.</w:t>
      </w:r>
    </w:p>
    <w:p w14:paraId="64F85DF1" w14:textId="77777777" w:rsidR="000B62F3" w:rsidRDefault="00580939">
      <w:pPr>
        <w:pBdr>
          <w:top w:val="nil"/>
          <w:left w:val="nil"/>
          <w:bottom w:val="nil"/>
          <w:right w:val="nil"/>
          <w:between w:val="nil"/>
        </w:pBdr>
        <w:ind w:left="100" w:right="99" w:firstLine="568"/>
        <w:jc w:val="both"/>
        <w:rPr>
          <w:color w:val="000000"/>
          <w:sz w:val="28"/>
          <w:szCs w:val="28"/>
        </w:rPr>
      </w:pPr>
      <w:r>
        <w:rPr>
          <w:color w:val="000000"/>
          <w:sz w:val="28"/>
          <w:szCs w:val="28"/>
        </w:rP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14:paraId="2738C676" w14:textId="77777777" w:rsidR="000B62F3" w:rsidRDefault="00580939">
      <w:pPr>
        <w:pBdr>
          <w:top w:val="nil"/>
          <w:left w:val="nil"/>
          <w:bottom w:val="nil"/>
          <w:right w:val="nil"/>
          <w:between w:val="nil"/>
        </w:pBdr>
        <w:spacing w:before="1"/>
        <w:ind w:left="100" w:right="110"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 xml:space="preserve">По Конституции СССР 1977 года и КазССР 1978 года, Казахстан не был </w:t>
      </w:r>
      <w:r>
        <w:rPr>
          <w:color w:val="000000"/>
          <w:sz w:val="28"/>
          <w:szCs w:val="28"/>
        </w:rPr>
        <w:lastRenderedPageBreak/>
        <w:t>самостоятельным субъектом международных отношений. Декларация</w:t>
      </w:r>
    </w:p>
    <w:p w14:paraId="48226386" w14:textId="77777777" w:rsidR="000B62F3" w:rsidRDefault="00580939">
      <w:pPr>
        <w:pBdr>
          <w:top w:val="nil"/>
          <w:left w:val="nil"/>
          <w:bottom w:val="nil"/>
          <w:right w:val="nil"/>
          <w:between w:val="nil"/>
        </w:pBdr>
        <w:spacing w:before="78"/>
        <w:ind w:left="100" w:right="117"/>
        <w:jc w:val="both"/>
        <w:rPr>
          <w:color w:val="000000"/>
          <w:sz w:val="28"/>
          <w:szCs w:val="28"/>
        </w:rPr>
      </w:pPr>
      <w:r>
        <w:rPr>
          <w:color w:val="000000"/>
          <w:sz w:val="28"/>
          <w:szCs w:val="28"/>
        </w:rPr>
        <w:lastRenderedPageBreak/>
        <w:t>наделила КазССР правом выступать самостоятельным субъектом международных отношений.</w:t>
      </w:r>
    </w:p>
    <w:p w14:paraId="6A50F088"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 развитию.</w:t>
      </w:r>
    </w:p>
    <w:p w14:paraId="3E287DFA" w14:textId="77777777" w:rsidR="000B62F3" w:rsidRDefault="00580939">
      <w:pPr>
        <w:pBdr>
          <w:top w:val="nil"/>
          <w:left w:val="nil"/>
          <w:bottom w:val="nil"/>
          <w:right w:val="nil"/>
          <w:between w:val="nil"/>
        </w:pBdr>
        <w:ind w:left="100" w:right="107" w:firstLine="568"/>
        <w:jc w:val="both"/>
        <w:rPr>
          <w:color w:val="000000"/>
          <w:sz w:val="28"/>
          <w:szCs w:val="28"/>
        </w:rPr>
      </w:pPr>
      <w:r>
        <w:rPr>
          <w:b/>
          <w:color w:val="000000"/>
          <w:sz w:val="28"/>
          <w:szCs w:val="28"/>
        </w:rPr>
        <w:t xml:space="preserve">10 декабря 1991 года </w:t>
      </w:r>
      <w:r>
        <w:rPr>
          <w:color w:val="000000"/>
          <w:sz w:val="28"/>
          <w:szCs w:val="28"/>
        </w:rPr>
        <w:t xml:space="preserve">был принят еще один акт, внесший существенный вклад в укрепление государственности РК – </w:t>
      </w:r>
      <w:r>
        <w:rPr>
          <w:b/>
          <w:color w:val="000000"/>
          <w:sz w:val="28"/>
          <w:szCs w:val="28"/>
        </w:rPr>
        <w:t>Закон РК «Об изменении наименования КазССР»</w:t>
      </w:r>
      <w:r>
        <w:rPr>
          <w:color w:val="000000"/>
          <w:sz w:val="28"/>
          <w:szCs w:val="28"/>
        </w:rP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14:paraId="3275C13A"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color w:val="000000"/>
          <w:sz w:val="28"/>
          <w:szCs w:val="28"/>
        </w:rPr>
        <w:t>самоопределения</w:t>
      </w:r>
      <w:r>
        <w:rPr>
          <w:color w:val="000000"/>
          <w:sz w:val="28"/>
          <w:szCs w:val="28"/>
        </w:rPr>
        <w:t>».</w:t>
      </w:r>
    </w:p>
    <w:p w14:paraId="6A82AD01"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16 декабря 1991 года </w:t>
      </w:r>
      <w:r>
        <w:rPr>
          <w:color w:val="000000"/>
          <w:sz w:val="28"/>
          <w:szCs w:val="28"/>
        </w:rP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14:paraId="3233DE86" w14:textId="77777777" w:rsidR="000B62F3" w:rsidRDefault="00580939">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Далее в лекции раскрываются вопросы закрепления суверенитета и независимости РК в Конституциях 1993 и 1995 годов.</w:t>
      </w:r>
    </w:p>
    <w:p w14:paraId="0AEC8862" w14:textId="77777777" w:rsidR="000B62F3" w:rsidRDefault="000B62F3">
      <w:pPr>
        <w:pBdr>
          <w:top w:val="nil"/>
          <w:left w:val="nil"/>
          <w:bottom w:val="nil"/>
          <w:right w:val="nil"/>
          <w:between w:val="nil"/>
        </w:pBdr>
        <w:spacing w:before="3"/>
        <w:rPr>
          <w:color w:val="000000"/>
          <w:sz w:val="28"/>
          <w:szCs w:val="28"/>
        </w:rPr>
      </w:pPr>
    </w:p>
    <w:p w14:paraId="2F38D8F1" w14:textId="77777777" w:rsidR="000B62F3" w:rsidRDefault="00580939">
      <w:pPr>
        <w:pStyle w:val="2"/>
        <w:ind w:left="4254" w:right="2212" w:hanging="1468"/>
      </w:pPr>
      <w:r>
        <w:t>Рекомендуемые нормативные акты а) основные:</w:t>
      </w:r>
    </w:p>
    <w:p w14:paraId="32E75803" w14:textId="77777777" w:rsidR="000B62F3" w:rsidRDefault="00580939">
      <w:pPr>
        <w:numPr>
          <w:ilvl w:val="0"/>
          <w:numId w:val="50"/>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14:paraId="70284959" w14:textId="77777777" w:rsidR="000B62F3" w:rsidRDefault="00580939">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5492C880" w14:textId="77777777" w:rsidR="000B62F3" w:rsidRDefault="00580939">
      <w:pPr>
        <w:numPr>
          <w:ilvl w:val="0"/>
          <w:numId w:val="50"/>
        </w:numPr>
        <w:pBdr>
          <w:top w:val="nil"/>
          <w:left w:val="nil"/>
          <w:bottom w:val="nil"/>
          <w:right w:val="nil"/>
          <w:between w:val="nil"/>
        </w:pBdr>
        <w:tabs>
          <w:tab w:val="left" w:pos="1001"/>
        </w:tabs>
        <w:spacing w:line="242" w:lineRule="auto"/>
        <w:ind w:left="100" w:right="106"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1E22C95E" w14:textId="77777777" w:rsidR="000B62F3" w:rsidRDefault="00580939">
      <w:pPr>
        <w:numPr>
          <w:ilvl w:val="0"/>
          <w:numId w:val="50"/>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14:paraId="3793E015" w14:textId="77777777" w:rsidR="000B62F3" w:rsidRDefault="00580939">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3F0863AA" w14:textId="77777777" w:rsidR="000B62F3" w:rsidRDefault="00580939">
      <w:pPr>
        <w:numPr>
          <w:ilvl w:val="0"/>
          <w:numId w:val="50"/>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3FE44906" w14:textId="77777777" w:rsidR="000B62F3" w:rsidRDefault="00580939">
      <w:pPr>
        <w:numPr>
          <w:ilvl w:val="0"/>
          <w:numId w:val="50"/>
        </w:numPr>
        <w:pBdr>
          <w:top w:val="nil"/>
          <w:left w:val="nil"/>
          <w:bottom w:val="nil"/>
          <w:right w:val="nil"/>
          <w:between w:val="nil"/>
        </w:pBdr>
        <w:tabs>
          <w:tab w:val="left" w:pos="1001"/>
        </w:tabs>
        <w:ind w:left="100" w:right="111" w:firstLine="539"/>
        <w:jc w:val="both"/>
        <w:rPr>
          <w:b/>
          <w:color w:val="000000"/>
        </w:rPr>
        <w:sectPr w:rsidR="000B62F3">
          <w:pgSz w:w="11910" w:h="16840"/>
          <w:pgMar w:top="1080" w:right="740" w:bottom="280" w:left="1600" w:header="710" w:footer="0" w:gutter="0"/>
          <w:cols w:space="720"/>
        </w:sect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33D243F9" w14:textId="77777777" w:rsidR="000B62F3" w:rsidRDefault="00580939">
      <w:pPr>
        <w:pStyle w:val="2"/>
        <w:spacing w:before="86" w:line="317" w:lineRule="auto"/>
        <w:ind w:left="3797"/>
        <w:jc w:val="both"/>
      </w:pPr>
      <w:r>
        <w:lastRenderedPageBreak/>
        <w:t>б) дополнительные:</w:t>
      </w:r>
    </w:p>
    <w:p w14:paraId="2486644D" w14:textId="77777777" w:rsidR="000B62F3" w:rsidRDefault="00580939">
      <w:pPr>
        <w:numPr>
          <w:ilvl w:val="0"/>
          <w:numId w:val="49"/>
        </w:numPr>
        <w:pBdr>
          <w:top w:val="nil"/>
          <w:left w:val="nil"/>
          <w:bottom w:val="nil"/>
          <w:right w:val="nil"/>
          <w:between w:val="nil"/>
        </w:pBdr>
        <w:tabs>
          <w:tab w:val="left" w:pos="953"/>
        </w:tabs>
        <w:ind w:right="113" w:firstLine="539"/>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14:paraId="52C2A454" w14:textId="77777777" w:rsidR="000B62F3" w:rsidRDefault="00580939">
      <w:pPr>
        <w:numPr>
          <w:ilvl w:val="0"/>
          <w:numId w:val="49"/>
        </w:numPr>
        <w:pBdr>
          <w:top w:val="nil"/>
          <w:left w:val="nil"/>
          <w:bottom w:val="nil"/>
          <w:right w:val="nil"/>
          <w:between w:val="nil"/>
        </w:pBdr>
        <w:tabs>
          <w:tab w:val="left" w:pos="953"/>
        </w:tabs>
        <w:spacing w:line="321" w:lineRule="auto"/>
        <w:ind w:left="953"/>
        <w:jc w:val="both"/>
        <w:rPr>
          <w:color w:val="000000"/>
        </w:rPr>
      </w:pPr>
      <w:r>
        <w:rPr>
          <w:color w:val="000000"/>
          <w:sz w:val="28"/>
          <w:szCs w:val="28"/>
        </w:rPr>
        <w:t>Закон РК “О языках в Республике Казахстан” от 11 мая 1997г.</w:t>
      </w:r>
    </w:p>
    <w:p w14:paraId="102719DD" w14:textId="77777777" w:rsidR="000B62F3" w:rsidRDefault="00580939">
      <w:pPr>
        <w:numPr>
          <w:ilvl w:val="0"/>
          <w:numId w:val="49"/>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4717E39D" w14:textId="77777777" w:rsidR="000B62F3" w:rsidRDefault="00580939">
      <w:pPr>
        <w:numPr>
          <w:ilvl w:val="0"/>
          <w:numId w:val="49"/>
        </w:numPr>
        <w:pBdr>
          <w:top w:val="nil"/>
          <w:left w:val="nil"/>
          <w:bottom w:val="nil"/>
          <w:right w:val="nil"/>
          <w:between w:val="nil"/>
        </w:pBdr>
        <w:tabs>
          <w:tab w:val="left" w:pos="953"/>
        </w:tabs>
        <w:ind w:right="110" w:firstLine="539"/>
        <w:jc w:val="both"/>
        <w:rPr>
          <w:color w:val="000000"/>
        </w:rPr>
      </w:pPr>
      <w:r>
        <w:rPr>
          <w:color w:val="000000"/>
          <w:sz w:val="28"/>
          <w:szCs w:val="28"/>
        </w:rPr>
        <w:t>Закон РК “Об административно-территориальном устройстве РК от 8 декабря 1993 г. (в ред. 11.05.2004 г.)</w:t>
      </w:r>
    </w:p>
    <w:p w14:paraId="7A83DDF1" w14:textId="77777777" w:rsidR="000B62F3" w:rsidRDefault="00580939">
      <w:pPr>
        <w:numPr>
          <w:ilvl w:val="0"/>
          <w:numId w:val="49"/>
        </w:numPr>
        <w:pBdr>
          <w:top w:val="nil"/>
          <w:left w:val="nil"/>
          <w:bottom w:val="nil"/>
          <w:right w:val="nil"/>
          <w:between w:val="nil"/>
        </w:pBdr>
        <w:tabs>
          <w:tab w:val="left" w:pos="953"/>
        </w:tabs>
        <w:ind w:right="111" w:firstLine="539"/>
        <w:jc w:val="both"/>
        <w:rPr>
          <w:color w:val="000000"/>
        </w:rPr>
      </w:pPr>
      <w:r>
        <w:rPr>
          <w:color w:val="000000"/>
          <w:sz w:val="28"/>
          <w:szCs w:val="28"/>
        </w:rPr>
        <w:t>Закон КазССР “Об учреждении поста Президента КазССР и внесении изменений и дополнений в Конституцию (основной закон) КазССР” от 24 апреля 1990 г.</w:t>
      </w:r>
    </w:p>
    <w:p w14:paraId="2FE65393" w14:textId="77777777" w:rsidR="000B62F3" w:rsidRDefault="00580939">
      <w:pPr>
        <w:pStyle w:val="2"/>
        <w:spacing w:before="4" w:line="242" w:lineRule="auto"/>
        <w:ind w:left="4277" w:right="2749" w:hanging="956"/>
      </w:pPr>
      <w:r>
        <w:t>Рекомендуемая литература а) основная:</w:t>
      </w:r>
    </w:p>
    <w:p w14:paraId="3220ECF8" w14:textId="77777777" w:rsidR="000B62F3" w:rsidRDefault="00580939">
      <w:pPr>
        <w:numPr>
          <w:ilvl w:val="0"/>
          <w:numId w:val="48"/>
        </w:numPr>
        <w:pBdr>
          <w:top w:val="nil"/>
          <w:left w:val="nil"/>
          <w:bottom w:val="nil"/>
          <w:right w:val="nil"/>
          <w:between w:val="nil"/>
        </w:pBdr>
        <w:tabs>
          <w:tab w:val="left" w:pos="952"/>
        </w:tabs>
        <w:spacing w:line="242" w:lineRule="auto"/>
        <w:ind w:right="121" w:firstLine="568"/>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342FB345" w14:textId="77777777" w:rsidR="000B62F3" w:rsidRDefault="00580939">
      <w:pPr>
        <w:numPr>
          <w:ilvl w:val="0"/>
          <w:numId w:val="48"/>
        </w:numPr>
        <w:pBdr>
          <w:top w:val="nil"/>
          <w:left w:val="nil"/>
          <w:bottom w:val="nil"/>
          <w:right w:val="nil"/>
          <w:between w:val="nil"/>
        </w:pBdr>
        <w:tabs>
          <w:tab w:val="left" w:pos="952"/>
        </w:tabs>
        <w:spacing w:line="315" w:lineRule="auto"/>
        <w:ind w:left="951"/>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24FD3B5B" w14:textId="77777777" w:rsidR="000B62F3" w:rsidRDefault="00580939">
      <w:pPr>
        <w:numPr>
          <w:ilvl w:val="0"/>
          <w:numId w:val="47"/>
        </w:numPr>
        <w:pBdr>
          <w:top w:val="nil"/>
          <w:left w:val="nil"/>
          <w:bottom w:val="nil"/>
          <w:right w:val="nil"/>
          <w:between w:val="nil"/>
        </w:pBdr>
        <w:tabs>
          <w:tab w:val="left" w:pos="1029"/>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21DACB02" w14:textId="77777777" w:rsidR="000B62F3" w:rsidRDefault="00580939">
      <w:pPr>
        <w:numPr>
          <w:ilvl w:val="0"/>
          <w:numId w:val="47"/>
        </w:numPr>
        <w:pBdr>
          <w:top w:val="nil"/>
          <w:left w:val="nil"/>
          <w:bottom w:val="nil"/>
          <w:right w:val="nil"/>
          <w:between w:val="nil"/>
        </w:pBdr>
        <w:tabs>
          <w:tab w:val="left" w:pos="1029"/>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61AAC100" w14:textId="77777777" w:rsidR="000B62F3" w:rsidRDefault="00580939">
      <w:pPr>
        <w:numPr>
          <w:ilvl w:val="0"/>
          <w:numId w:val="47"/>
        </w:numPr>
        <w:pBdr>
          <w:top w:val="nil"/>
          <w:left w:val="nil"/>
          <w:bottom w:val="nil"/>
          <w:right w:val="nil"/>
          <w:between w:val="nil"/>
        </w:pBdr>
        <w:tabs>
          <w:tab w:val="left" w:pos="1029"/>
        </w:tabs>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6EBAFC75" w14:textId="77777777" w:rsidR="000B62F3" w:rsidRDefault="00580939">
      <w:pPr>
        <w:numPr>
          <w:ilvl w:val="0"/>
          <w:numId w:val="47"/>
        </w:numPr>
        <w:pBdr>
          <w:top w:val="nil"/>
          <w:left w:val="nil"/>
          <w:bottom w:val="nil"/>
          <w:right w:val="nil"/>
          <w:between w:val="nil"/>
        </w:pBdr>
        <w:tabs>
          <w:tab w:val="left" w:pos="1001"/>
        </w:tabs>
        <w:ind w:left="100" w:right="110"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1673FE15" w14:textId="77777777" w:rsidR="000B62F3" w:rsidRDefault="00580939">
      <w:pPr>
        <w:pStyle w:val="2"/>
        <w:spacing w:line="319" w:lineRule="auto"/>
        <w:ind w:left="3825"/>
        <w:jc w:val="both"/>
      </w:pPr>
      <w:r>
        <w:t>б) дополнительная:</w:t>
      </w:r>
    </w:p>
    <w:p w14:paraId="7AE71C8E" w14:textId="77777777" w:rsidR="000B62F3" w:rsidRDefault="00580939">
      <w:pPr>
        <w:pBdr>
          <w:top w:val="nil"/>
          <w:left w:val="nil"/>
          <w:bottom w:val="nil"/>
          <w:right w:val="nil"/>
          <w:between w:val="nil"/>
        </w:pBdr>
        <w:spacing w:line="318" w:lineRule="auto"/>
        <w:ind w:left="668"/>
        <w:rPr>
          <w:color w:val="000000"/>
          <w:sz w:val="28"/>
          <w:szCs w:val="28"/>
        </w:rPr>
      </w:pPr>
      <w:r>
        <w:rPr>
          <w:color w:val="000000"/>
          <w:sz w:val="28"/>
          <w:szCs w:val="28"/>
        </w:rPr>
        <w:t>Ким В.А. Ким Г.В. Конституционный строй РК, Алматы, 1998.</w:t>
      </w:r>
    </w:p>
    <w:p w14:paraId="0F3F64E1" w14:textId="77777777" w:rsidR="000B62F3" w:rsidRDefault="00580939">
      <w:pPr>
        <w:pBdr>
          <w:top w:val="nil"/>
          <w:left w:val="nil"/>
          <w:bottom w:val="nil"/>
          <w:right w:val="nil"/>
          <w:between w:val="nil"/>
        </w:pBdr>
        <w:spacing w:line="242" w:lineRule="auto"/>
        <w:ind w:left="100" w:right="115"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0E0DD7CB" w14:textId="77777777" w:rsidR="000B62F3" w:rsidRDefault="00580939">
      <w:pPr>
        <w:pBdr>
          <w:top w:val="nil"/>
          <w:left w:val="nil"/>
          <w:bottom w:val="nil"/>
          <w:right w:val="nil"/>
          <w:between w:val="nil"/>
        </w:pBdr>
        <w:spacing w:line="242" w:lineRule="auto"/>
        <w:ind w:left="100"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441C483C" w14:textId="77777777" w:rsidR="000B62F3" w:rsidRDefault="00580939">
      <w:pPr>
        <w:pBdr>
          <w:top w:val="nil"/>
          <w:left w:val="nil"/>
          <w:bottom w:val="nil"/>
          <w:right w:val="nil"/>
          <w:between w:val="nil"/>
        </w:pBdr>
        <w:tabs>
          <w:tab w:val="left" w:pos="2399"/>
          <w:tab w:val="left" w:pos="3271"/>
          <w:tab w:val="left" w:pos="4837"/>
          <w:tab w:val="left" w:pos="6617"/>
          <w:tab w:val="left" w:pos="8236"/>
        </w:tabs>
        <w:spacing w:line="242" w:lineRule="auto"/>
        <w:ind w:left="100" w:right="113" w:firstLine="568"/>
        <w:rPr>
          <w:color w:val="000000"/>
          <w:sz w:val="28"/>
          <w:szCs w:val="28"/>
        </w:rPr>
      </w:pPr>
      <w:proofErr w:type="spellStart"/>
      <w:r>
        <w:rPr>
          <w:color w:val="000000"/>
          <w:sz w:val="28"/>
          <w:szCs w:val="28"/>
        </w:rPr>
        <w:t>Баймаханов</w:t>
      </w:r>
      <w:proofErr w:type="spellEnd"/>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14:paraId="0C0BF633" w14:textId="77777777" w:rsidR="000B62F3" w:rsidRDefault="00580939">
      <w:pPr>
        <w:pBdr>
          <w:top w:val="nil"/>
          <w:left w:val="nil"/>
          <w:bottom w:val="nil"/>
          <w:right w:val="nil"/>
          <w:between w:val="nil"/>
        </w:pBdr>
        <w:spacing w:line="242" w:lineRule="auto"/>
        <w:ind w:left="100" w:right="114" w:firstLine="568"/>
        <w:rPr>
          <w:color w:val="000000"/>
          <w:sz w:val="28"/>
          <w:szCs w:val="28"/>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41F0B22F" w14:textId="77777777" w:rsidR="000B62F3" w:rsidRDefault="00580939">
      <w:pPr>
        <w:pBdr>
          <w:top w:val="nil"/>
          <w:left w:val="nil"/>
          <w:bottom w:val="nil"/>
          <w:right w:val="nil"/>
          <w:between w:val="nil"/>
        </w:pBdr>
        <w:spacing w:line="242" w:lineRule="auto"/>
        <w:ind w:left="100" w:firstLine="568"/>
        <w:rPr>
          <w:color w:val="000000"/>
          <w:sz w:val="28"/>
          <w:szCs w:val="28"/>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49F07CA1" w14:textId="77777777" w:rsidR="000B62F3" w:rsidRDefault="00580939">
      <w:pPr>
        <w:pBdr>
          <w:top w:val="nil"/>
          <w:left w:val="nil"/>
          <w:bottom w:val="nil"/>
          <w:right w:val="nil"/>
          <w:between w:val="nil"/>
        </w:pBdr>
        <w:tabs>
          <w:tab w:val="left" w:pos="2655"/>
          <w:tab w:val="left" w:pos="3563"/>
          <w:tab w:val="left" w:pos="5457"/>
          <w:tab w:val="left" w:pos="6013"/>
          <w:tab w:val="left" w:pos="7952"/>
        </w:tabs>
        <w:spacing w:line="242" w:lineRule="auto"/>
        <w:ind w:left="100" w:right="112" w:firstLine="568"/>
        <w:rPr>
          <w:color w:val="000000"/>
          <w:sz w:val="28"/>
          <w:szCs w:val="28"/>
        </w:rPr>
      </w:pPr>
      <w:r>
        <w:rPr>
          <w:color w:val="000000"/>
          <w:sz w:val="28"/>
          <w:szCs w:val="28"/>
        </w:rPr>
        <w:t>Подопригора</w:t>
      </w:r>
      <w:r>
        <w:rPr>
          <w:color w:val="000000"/>
          <w:sz w:val="28"/>
          <w:szCs w:val="28"/>
        </w:rPr>
        <w:tab/>
        <w:t>Р.А.</w:t>
      </w:r>
      <w:r>
        <w:rPr>
          <w:color w:val="000000"/>
          <w:sz w:val="28"/>
          <w:szCs w:val="28"/>
        </w:rPr>
        <w:tab/>
        <w:t>Государство</w:t>
      </w:r>
      <w:r>
        <w:rPr>
          <w:color w:val="000000"/>
          <w:sz w:val="28"/>
          <w:szCs w:val="28"/>
        </w:rPr>
        <w:tab/>
        <w:t>и</w:t>
      </w:r>
      <w:r>
        <w:rPr>
          <w:color w:val="000000"/>
          <w:sz w:val="28"/>
          <w:szCs w:val="28"/>
        </w:rPr>
        <w:tab/>
        <w:t>религиозные</w:t>
      </w:r>
      <w:r>
        <w:rPr>
          <w:color w:val="000000"/>
          <w:sz w:val="28"/>
          <w:szCs w:val="28"/>
        </w:rPr>
        <w:tab/>
        <w:t>организации (Административно-правовые вопросы). А., изд-во Аркаим, 2002.</w:t>
      </w:r>
    </w:p>
    <w:p w14:paraId="29EA183D" w14:textId="77777777" w:rsidR="000B62F3" w:rsidRDefault="00580939">
      <w:pPr>
        <w:pBdr>
          <w:top w:val="nil"/>
          <w:left w:val="nil"/>
          <w:bottom w:val="nil"/>
          <w:right w:val="nil"/>
          <w:between w:val="nil"/>
        </w:pBdr>
        <w:spacing w:line="316" w:lineRule="auto"/>
        <w:ind w:left="668"/>
        <w:rPr>
          <w:color w:val="000000"/>
          <w:sz w:val="28"/>
          <w:szCs w:val="28"/>
        </w:rPr>
      </w:pPr>
      <w:r>
        <w:rPr>
          <w:color w:val="000000"/>
          <w:sz w:val="28"/>
          <w:szCs w:val="28"/>
        </w:rPr>
        <w:t>Мамут Л.С. Народ в правовом государстве. М., норма, 1999.</w:t>
      </w:r>
    </w:p>
    <w:p w14:paraId="14B09748" w14:textId="77777777" w:rsidR="000B62F3" w:rsidRDefault="00580939">
      <w:pPr>
        <w:pBdr>
          <w:top w:val="nil"/>
          <w:left w:val="nil"/>
          <w:bottom w:val="nil"/>
          <w:right w:val="nil"/>
          <w:between w:val="nil"/>
        </w:pBdr>
        <w:tabs>
          <w:tab w:val="left" w:pos="2311"/>
          <w:tab w:val="left" w:pos="4280"/>
          <w:tab w:val="left" w:pos="6115"/>
          <w:tab w:val="left" w:pos="7382"/>
        </w:tabs>
        <w:spacing w:line="321" w:lineRule="auto"/>
        <w:ind w:left="740"/>
        <w:rPr>
          <w:color w:val="000000"/>
          <w:sz w:val="28"/>
          <w:szCs w:val="28"/>
        </w:rPr>
      </w:pPr>
      <w:r>
        <w:rPr>
          <w:color w:val="000000"/>
          <w:sz w:val="28"/>
          <w:szCs w:val="28"/>
        </w:rPr>
        <w:t>Правовое</w:t>
      </w:r>
      <w:r>
        <w:rPr>
          <w:color w:val="000000"/>
          <w:sz w:val="28"/>
          <w:szCs w:val="28"/>
        </w:rPr>
        <w:tab/>
        <w:t>государство:</w:t>
      </w:r>
      <w:r>
        <w:rPr>
          <w:color w:val="000000"/>
          <w:sz w:val="28"/>
          <w:szCs w:val="28"/>
        </w:rPr>
        <w:tab/>
        <w:t>реальность,</w:t>
      </w:r>
      <w:r>
        <w:rPr>
          <w:color w:val="000000"/>
          <w:sz w:val="28"/>
          <w:szCs w:val="28"/>
        </w:rPr>
        <w:tab/>
        <w:t>мечты,</w:t>
      </w:r>
      <w:r>
        <w:rPr>
          <w:color w:val="000000"/>
          <w:sz w:val="28"/>
          <w:szCs w:val="28"/>
        </w:rPr>
        <w:tab/>
        <w:t>будущее/</w:t>
      </w:r>
      <w:proofErr w:type="spellStart"/>
      <w:r>
        <w:rPr>
          <w:color w:val="000000"/>
          <w:sz w:val="28"/>
          <w:szCs w:val="28"/>
        </w:rPr>
        <w:t>Подред</w:t>
      </w:r>
      <w:proofErr w:type="spellEnd"/>
      <w:r>
        <w:rPr>
          <w:color w:val="000000"/>
          <w:sz w:val="28"/>
          <w:szCs w:val="28"/>
        </w:rPr>
        <w:t>.</w:t>
      </w:r>
    </w:p>
    <w:p w14:paraId="55A864B2" w14:textId="77777777" w:rsidR="000B62F3" w:rsidRDefault="00580939">
      <w:pPr>
        <w:pBdr>
          <w:top w:val="nil"/>
          <w:left w:val="nil"/>
          <w:bottom w:val="nil"/>
          <w:right w:val="nil"/>
          <w:between w:val="nil"/>
        </w:pBdr>
        <w:spacing w:line="321" w:lineRule="auto"/>
        <w:ind w:left="100"/>
        <w:rPr>
          <w:color w:val="000000"/>
          <w:sz w:val="28"/>
          <w:szCs w:val="28"/>
        </w:rPr>
      </w:pPr>
      <w:proofErr w:type="spellStart"/>
      <w:r>
        <w:rPr>
          <w:color w:val="000000"/>
          <w:sz w:val="28"/>
          <w:szCs w:val="28"/>
        </w:rPr>
        <w:t>Проф.Сальникова</w:t>
      </w:r>
      <w:proofErr w:type="spellEnd"/>
      <w:r>
        <w:rPr>
          <w:color w:val="000000"/>
          <w:sz w:val="28"/>
          <w:szCs w:val="28"/>
        </w:rPr>
        <w:t xml:space="preserve"> В.П., Санкт-Петербург, </w:t>
      </w:r>
      <w:proofErr w:type="spellStart"/>
      <w:r>
        <w:rPr>
          <w:color w:val="000000"/>
          <w:sz w:val="28"/>
          <w:szCs w:val="28"/>
        </w:rPr>
        <w:t>изд.Алетейя</w:t>
      </w:r>
      <w:proofErr w:type="spellEnd"/>
      <w:r>
        <w:rPr>
          <w:color w:val="000000"/>
          <w:sz w:val="28"/>
          <w:szCs w:val="28"/>
        </w:rPr>
        <w:t>, 1999.</w:t>
      </w:r>
    </w:p>
    <w:p w14:paraId="382BDBB4" w14:textId="77777777" w:rsidR="000B62F3" w:rsidRDefault="00580939">
      <w:pPr>
        <w:pBdr>
          <w:top w:val="nil"/>
          <w:left w:val="nil"/>
          <w:bottom w:val="nil"/>
          <w:right w:val="nil"/>
          <w:between w:val="nil"/>
        </w:pBdr>
        <w:ind w:left="668"/>
        <w:rPr>
          <w:color w:val="000000"/>
          <w:sz w:val="28"/>
          <w:szCs w:val="28"/>
        </w:rPr>
        <w:sectPr w:rsidR="000B62F3">
          <w:pgSz w:w="11910" w:h="16840"/>
          <w:pgMar w:top="1080" w:right="740" w:bottom="280" w:left="1600" w:header="710" w:footer="0" w:gutter="0"/>
          <w:cols w:space="720"/>
        </w:sectPr>
      </w:pPr>
      <w:r>
        <w:rPr>
          <w:color w:val="000000"/>
          <w:sz w:val="28"/>
          <w:szCs w:val="28"/>
        </w:rPr>
        <w:t>Бусурманов Ж.Д. Евразийская концепция прав человека, Алматы, 2006</w:t>
      </w:r>
    </w:p>
    <w:p w14:paraId="05985678" w14:textId="77777777" w:rsidR="000B62F3" w:rsidRDefault="00580939">
      <w:pPr>
        <w:pStyle w:val="2"/>
        <w:spacing w:before="86"/>
        <w:ind w:left="2729" w:right="989" w:hanging="1729"/>
      </w:pPr>
      <w:r>
        <w:lastRenderedPageBreak/>
        <w:t>ТЕМА 5. КОНСТИТУЦИОННЫЙ СТРОЙ РЕСПУБЛИКИ КАЗАХСТАН И ЕГО ОСНОВЫ</w:t>
      </w:r>
    </w:p>
    <w:p w14:paraId="4039F769" w14:textId="77777777" w:rsidR="000B62F3" w:rsidRDefault="000B62F3">
      <w:pPr>
        <w:pBdr>
          <w:top w:val="nil"/>
          <w:left w:val="nil"/>
          <w:bottom w:val="nil"/>
          <w:right w:val="nil"/>
          <w:between w:val="nil"/>
        </w:pBdr>
        <w:spacing w:before="1"/>
        <w:rPr>
          <w:b/>
          <w:color w:val="000000"/>
          <w:sz w:val="27"/>
          <w:szCs w:val="27"/>
        </w:rPr>
      </w:pPr>
    </w:p>
    <w:p w14:paraId="0AD54B5E" w14:textId="77777777" w:rsidR="000B62F3" w:rsidRDefault="00580939">
      <w:pPr>
        <w:pBdr>
          <w:top w:val="nil"/>
          <w:left w:val="nil"/>
          <w:bottom w:val="nil"/>
          <w:right w:val="nil"/>
          <w:between w:val="nil"/>
        </w:pBdr>
        <w:ind w:left="100" w:right="107" w:firstLine="568"/>
        <w:jc w:val="both"/>
        <w:rPr>
          <w:color w:val="000000"/>
          <w:sz w:val="28"/>
          <w:szCs w:val="28"/>
        </w:rPr>
      </w:pPr>
      <w:r>
        <w:rPr>
          <w:b/>
          <w:color w:val="000000"/>
          <w:sz w:val="28"/>
          <w:szCs w:val="28"/>
        </w:rPr>
        <w:t xml:space="preserve">Ключевые слова: </w:t>
      </w:r>
      <w:r>
        <w:rPr>
          <w:color w:val="000000"/>
          <w:sz w:val="28"/>
          <w:szCs w:val="28"/>
        </w:rP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14:paraId="33B90EEB" w14:textId="77777777" w:rsidR="000B62F3" w:rsidRDefault="00580939">
      <w:pPr>
        <w:pBdr>
          <w:top w:val="nil"/>
          <w:left w:val="nil"/>
          <w:bottom w:val="nil"/>
          <w:right w:val="nil"/>
          <w:between w:val="nil"/>
        </w:pBdr>
        <w:ind w:left="100" w:right="107" w:firstLine="568"/>
        <w:jc w:val="both"/>
        <w:rPr>
          <w:color w:val="000000"/>
          <w:sz w:val="28"/>
          <w:szCs w:val="28"/>
        </w:rPr>
      </w:pPr>
      <w:r>
        <w:rPr>
          <w:b/>
          <w:color w:val="000000"/>
          <w:sz w:val="28"/>
          <w:szCs w:val="28"/>
        </w:rPr>
        <w:t>Результаты обучения:</w:t>
      </w:r>
    </w:p>
    <w:p w14:paraId="5D7E28EF" w14:textId="77777777" w:rsidR="000B62F3" w:rsidRDefault="00580939">
      <w:pPr>
        <w:numPr>
          <w:ilvl w:val="0"/>
          <w:numId w:val="81"/>
        </w:numPr>
        <w:pBdr>
          <w:top w:val="nil"/>
          <w:left w:val="nil"/>
          <w:bottom w:val="nil"/>
          <w:right w:val="nil"/>
          <w:between w:val="nil"/>
        </w:pBdr>
        <w:ind w:left="0" w:right="107" w:firstLine="567"/>
        <w:jc w:val="both"/>
      </w:pPr>
      <w:r>
        <w:rPr>
          <w:color w:val="000000"/>
          <w:sz w:val="28"/>
          <w:szCs w:val="28"/>
        </w:rP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14:paraId="4BF53150" w14:textId="77777777" w:rsidR="000B62F3" w:rsidRDefault="00580939">
      <w:pPr>
        <w:numPr>
          <w:ilvl w:val="0"/>
          <w:numId w:val="81"/>
        </w:numPr>
        <w:pBdr>
          <w:top w:val="nil"/>
          <w:left w:val="nil"/>
          <w:bottom w:val="nil"/>
          <w:right w:val="nil"/>
          <w:between w:val="nil"/>
        </w:pBdr>
        <w:ind w:left="0" w:right="107" w:firstLine="567"/>
        <w:jc w:val="both"/>
      </w:pPr>
      <w:r>
        <w:rPr>
          <w:color w:val="000000"/>
          <w:sz w:val="28"/>
          <w:szCs w:val="28"/>
        </w:rPr>
        <w:t xml:space="preserve">Интерпретировать сущность социального государства на основе анализа гражданского и трудового законодательства. </w:t>
      </w:r>
    </w:p>
    <w:p w14:paraId="1871B7C3" w14:textId="77777777" w:rsidR="000B62F3" w:rsidRDefault="00580939">
      <w:pPr>
        <w:numPr>
          <w:ilvl w:val="0"/>
          <w:numId w:val="81"/>
        </w:numPr>
        <w:pBdr>
          <w:top w:val="nil"/>
          <w:left w:val="nil"/>
          <w:bottom w:val="nil"/>
          <w:right w:val="nil"/>
          <w:between w:val="nil"/>
        </w:pBdr>
        <w:ind w:left="0" w:right="107" w:firstLine="567"/>
        <w:jc w:val="both"/>
      </w:pPr>
      <w:r>
        <w:rPr>
          <w:color w:val="000000"/>
          <w:sz w:val="28"/>
          <w:szCs w:val="28"/>
        </w:rP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14:paraId="5DA36451" w14:textId="77777777" w:rsidR="000B62F3" w:rsidRDefault="00580939">
      <w:pPr>
        <w:pStyle w:val="2"/>
        <w:spacing w:line="317" w:lineRule="auto"/>
        <w:ind w:firstLine="668"/>
        <w:jc w:val="both"/>
      </w:pPr>
      <w:r>
        <w:t>Основные вопросы:</w:t>
      </w:r>
    </w:p>
    <w:p w14:paraId="604C6545" w14:textId="77777777" w:rsidR="000B62F3" w:rsidRDefault="00580939">
      <w:pPr>
        <w:numPr>
          <w:ilvl w:val="0"/>
          <w:numId w:val="4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конституционного строя РК и определение основ конституционного строя РК.</w:t>
      </w:r>
    </w:p>
    <w:p w14:paraId="6DD5ECD8" w14:textId="77777777" w:rsidR="000B62F3" w:rsidRDefault="00580939">
      <w:pPr>
        <w:numPr>
          <w:ilvl w:val="0"/>
          <w:numId w:val="46"/>
        </w:numPr>
        <w:pBdr>
          <w:top w:val="nil"/>
          <w:left w:val="nil"/>
          <w:bottom w:val="nil"/>
          <w:right w:val="nil"/>
          <w:between w:val="nil"/>
        </w:pBdr>
        <w:tabs>
          <w:tab w:val="left" w:pos="1001"/>
        </w:tabs>
        <w:spacing w:line="242" w:lineRule="auto"/>
        <w:ind w:right="117" w:firstLine="568"/>
        <w:jc w:val="both"/>
        <w:rPr>
          <w:color w:val="000000"/>
        </w:rPr>
      </w:pPr>
      <w:r>
        <w:rPr>
          <w:color w:val="000000"/>
          <w:sz w:val="28"/>
          <w:szCs w:val="28"/>
        </w:rPr>
        <w:t>Показать, как закреплялись основы конституционного строя в Конституциях РК 1993 и 1995 годов.</w:t>
      </w:r>
    </w:p>
    <w:p w14:paraId="42EC0012" w14:textId="77777777" w:rsidR="000B62F3" w:rsidRDefault="00580939">
      <w:pPr>
        <w:numPr>
          <w:ilvl w:val="0"/>
          <w:numId w:val="46"/>
        </w:numPr>
        <w:pBdr>
          <w:top w:val="nil"/>
          <w:left w:val="nil"/>
          <w:bottom w:val="nil"/>
          <w:right w:val="nil"/>
          <w:between w:val="nil"/>
        </w:pBdr>
        <w:tabs>
          <w:tab w:val="left" w:pos="1001"/>
        </w:tabs>
        <w:ind w:right="113" w:firstLine="568"/>
        <w:jc w:val="both"/>
        <w:rPr>
          <w:color w:val="000000"/>
        </w:rPr>
      </w:pPr>
      <w:r>
        <w:rPr>
          <w:color w:val="000000"/>
          <w:sz w:val="28"/>
          <w:szCs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w:t>
      </w:r>
    </w:p>
    <w:p w14:paraId="72CB9810" w14:textId="77777777" w:rsidR="000B62F3" w:rsidRDefault="00580939">
      <w:pPr>
        <w:numPr>
          <w:ilvl w:val="0"/>
          <w:numId w:val="46"/>
        </w:numPr>
        <w:pBdr>
          <w:top w:val="nil"/>
          <w:left w:val="nil"/>
          <w:bottom w:val="nil"/>
          <w:right w:val="nil"/>
          <w:between w:val="nil"/>
        </w:pBdr>
        <w:tabs>
          <w:tab w:val="left" w:pos="1001"/>
        </w:tabs>
        <w:ind w:right="115" w:firstLine="568"/>
        <w:jc w:val="both"/>
        <w:rPr>
          <w:color w:val="000000"/>
        </w:rPr>
      </w:pPr>
      <w:r>
        <w:rPr>
          <w:color w:val="000000"/>
          <w:sz w:val="28"/>
          <w:szCs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0795A2BD" w14:textId="77777777" w:rsidR="000B62F3" w:rsidRDefault="000B62F3">
      <w:pPr>
        <w:pBdr>
          <w:top w:val="nil"/>
          <w:left w:val="nil"/>
          <w:bottom w:val="nil"/>
          <w:right w:val="nil"/>
          <w:between w:val="nil"/>
        </w:pBdr>
        <w:spacing w:before="4"/>
        <w:rPr>
          <w:color w:val="000000"/>
          <w:sz w:val="27"/>
          <w:szCs w:val="27"/>
        </w:rPr>
      </w:pPr>
    </w:p>
    <w:p w14:paraId="1290E921"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Тезис:</w:t>
      </w:r>
    </w:p>
    <w:p w14:paraId="5C4C60DE" w14:textId="77777777" w:rsidR="000B62F3" w:rsidRDefault="00580939">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Конституционный строй РК </w:t>
      </w:r>
      <w:r>
        <w:rPr>
          <w:color w:val="000000"/>
          <w:sz w:val="28"/>
          <w:szCs w:val="28"/>
        </w:rPr>
        <w:t>– это стройная система общественных отношений, характеризующая форму и способы организации нашего государства, закрепленные в Конституции РК.</w:t>
      </w:r>
    </w:p>
    <w:p w14:paraId="792D023B"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14:paraId="4EBB8C9D" w14:textId="77777777" w:rsidR="000B62F3" w:rsidRDefault="00580939">
      <w:pPr>
        <w:spacing w:before="9" w:line="237" w:lineRule="auto"/>
        <w:ind w:left="100" w:right="104" w:firstLine="568"/>
        <w:jc w:val="both"/>
        <w:rPr>
          <w:sz w:val="28"/>
          <w:szCs w:val="28"/>
        </w:rPr>
      </w:pPr>
      <w:r>
        <w:rPr>
          <w:b/>
          <w:sz w:val="28"/>
          <w:szCs w:val="28"/>
        </w:rPr>
        <w:t>Ведущее место среди правовых норм, регулирующих конституционный строй РК, принадлежит нормам Конституции</w:t>
      </w:r>
      <w:r>
        <w:rPr>
          <w:sz w:val="28"/>
          <w:szCs w:val="28"/>
        </w:rPr>
        <w:t>. Это обусловлено тем, что Конституция наделена высшей юридической силой и является базой текущего законодательства.</w:t>
      </w:r>
    </w:p>
    <w:p w14:paraId="0C0E548E" w14:textId="77777777" w:rsidR="000B62F3" w:rsidRDefault="00580939">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color w:val="000000"/>
          <w:sz w:val="28"/>
          <w:szCs w:val="28"/>
        </w:rPr>
        <w:t>основы конституционного строя</w:t>
      </w:r>
      <w:r>
        <w:rPr>
          <w:color w:val="000000"/>
          <w:sz w:val="28"/>
          <w:szCs w:val="28"/>
        </w:rPr>
        <w:t>, которые должны обеспечивать РК характер конституционного государства.</w:t>
      </w:r>
    </w:p>
    <w:p w14:paraId="1CCE862F" w14:textId="77777777" w:rsidR="000B62F3" w:rsidRDefault="00580939">
      <w:pPr>
        <w:ind w:left="100" w:right="109" w:firstLine="568"/>
        <w:jc w:val="both"/>
        <w:rPr>
          <w:sz w:val="28"/>
          <w:szCs w:val="28"/>
        </w:rPr>
      </w:pPr>
      <w:r>
        <w:rPr>
          <w:sz w:val="28"/>
          <w:szCs w:val="28"/>
        </w:rPr>
        <w:t xml:space="preserve">Совокупность правовых норм, регулирующих отношения, характеризующие нашу государственность, образует </w:t>
      </w:r>
      <w:r>
        <w:rPr>
          <w:b/>
          <w:sz w:val="28"/>
          <w:szCs w:val="28"/>
        </w:rPr>
        <w:t xml:space="preserve">конституционно- </w:t>
      </w:r>
      <w:r>
        <w:rPr>
          <w:b/>
          <w:sz w:val="28"/>
          <w:szCs w:val="28"/>
        </w:rPr>
        <w:lastRenderedPageBreak/>
        <w:t>правовой институт «Основы конституционного строя РК»</w:t>
      </w:r>
      <w:r>
        <w:rPr>
          <w:sz w:val="28"/>
          <w:szCs w:val="28"/>
        </w:rPr>
        <w:t>, занимающий ведущее место в системе конституционного права РК.</w:t>
      </w:r>
    </w:p>
    <w:p w14:paraId="39FE6E33"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 Конституцией унитарность и территориальная целостность государства, форма правления Республики не могут быть изменены (п.2 ст.91).</w:t>
      </w:r>
    </w:p>
    <w:p w14:paraId="70D66C0C" w14:textId="77777777" w:rsidR="000B62F3" w:rsidRDefault="00580939">
      <w:pPr>
        <w:pBdr>
          <w:top w:val="nil"/>
          <w:left w:val="nil"/>
          <w:bottom w:val="nil"/>
          <w:right w:val="nil"/>
          <w:between w:val="nil"/>
        </w:pBdr>
        <w:ind w:left="100" w:right="108" w:firstLine="568"/>
        <w:jc w:val="both"/>
        <w:rPr>
          <w:color w:val="000000"/>
          <w:sz w:val="28"/>
          <w:szCs w:val="28"/>
        </w:rPr>
      </w:pPr>
      <w:r>
        <w:rPr>
          <w:b/>
          <w:color w:val="000000"/>
          <w:sz w:val="28"/>
          <w:szCs w:val="28"/>
        </w:rPr>
        <w:t xml:space="preserve">Демократическое государство </w:t>
      </w:r>
      <w:r>
        <w:rPr>
          <w:color w:val="000000"/>
          <w:sz w:val="28"/>
          <w:szCs w:val="28"/>
        </w:rPr>
        <w:t>– понятие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14:paraId="6CFBFA2C"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В государстве с республиканским строем </w:t>
      </w:r>
      <w:r>
        <w:rPr>
          <w:color w:val="000000"/>
          <w:sz w:val="28"/>
          <w:szCs w:val="28"/>
        </w:rP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14:paraId="19B966E4"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color w:val="000000"/>
          <w:sz w:val="28"/>
          <w:szCs w:val="28"/>
        </w:rP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 другое.</w:t>
      </w:r>
    </w:p>
    <w:p w14:paraId="78AD0ADF"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 xml:space="preserve">Одним из основополагающих принципов деятельности Республики как демократического государства выступает </w:t>
      </w:r>
      <w:r>
        <w:rPr>
          <w:b/>
          <w:color w:val="000000"/>
          <w:sz w:val="28"/>
          <w:szCs w:val="28"/>
        </w:rPr>
        <w:t xml:space="preserve">«общественное согласие и политическая стабильность» </w:t>
      </w:r>
      <w:r>
        <w:rPr>
          <w:color w:val="000000"/>
          <w:sz w:val="28"/>
          <w:szCs w:val="28"/>
        </w:rP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14:paraId="2187093F" w14:textId="77777777" w:rsidR="000B62F3" w:rsidRDefault="00580939">
      <w:pPr>
        <w:pBdr>
          <w:top w:val="nil"/>
          <w:left w:val="nil"/>
          <w:bottom w:val="nil"/>
          <w:right w:val="nil"/>
          <w:between w:val="nil"/>
        </w:pBdr>
        <w:spacing w:before="1"/>
        <w:ind w:left="100" w:right="111" w:firstLine="568"/>
        <w:jc w:val="both"/>
        <w:rPr>
          <w:color w:val="000000"/>
          <w:sz w:val="28"/>
          <w:szCs w:val="28"/>
        </w:rPr>
      </w:pPr>
      <w:r>
        <w:rPr>
          <w:color w:val="000000"/>
          <w:sz w:val="28"/>
          <w:szCs w:val="28"/>
        </w:rP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14:paraId="547A6FA8" w14:textId="77777777" w:rsidR="000B62F3" w:rsidRDefault="00580939">
      <w:pPr>
        <w:pBdr>
          <w:top w:val="nil"/>
          <w:left w:val="nil"/>
          <w:bottom w:val="nil"/>
          <w:right w:val="nil"/>
          <w:between w:val="nil"/>
        </w:pBdr>
        <w:ind w:left="100" w:right="106" w:firstLine="568"/>
        <w:jc w:val="both"/>
        <w:rPr>
          <w:color w:val="000000"/>
          <w:sz w:val="28"/>
          <w:szCs w:val="28"/>
        </w:rPr>
      </w:pPr>
      <w:r>
        <w:rPr>
          <w:b/>
          <w:color w:val="000000"/>
          <w:sz w:val="28"/>
          <w:szCs w:val="28"/>
        </w:rPr>
        <w:t xml:space="preserve">Принцип разделения единой государственной власти на ветви </w:t>
      </w:r>
      <w:r>
        <w:rPr>
          <w:color w:val="000000"/>
          <w:sz w:val="28"/>
          <w:szCs w:val="28"/>
        </w:rP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 власти.</w:t>
      </w:r>
    </w:p>
    <w:p w14:paraId="781A5B97" w14:textId="77777777" w:rsidR="000B62F3" w:rsidRDefault="00580939">
      <w:pPr>
        <w:pBdr>
          <w:top w:val="nil"/>
          <w:left w:val="nil"/>
          <w:bottom w:val="nil"/>
          <w:right w:val="nil"/>
          <w:between w:val="nil"/>
        </w:pBdr>
        <w:spacing w:before="1"/>
        <w:ind w:left="100" w:right="113" w:firstLine="568"/>
        <w:jc w:val="both"/>
        <w:rPr>
          <w:color w:val="000000"/>
          <w:sz w:val="28"/>
          <w:szCs w:val="28"/>
        </w:rPr>
      </w:pPr>
      <w:r>
        <w:rPr>
          <w:color w:val="000000"/>
          <w:sz w:val="28"/>
          <w:szCs w:val="28"/>
        </w:rPr>
        <w:t xml:space="preserve">Статья 5 Конституции закрепляет признание идеологического и политического многообразия, т.е. плюрализма. Не допускается смешение общественных и государственных институтов, создание в государственных </w:t>
      </w:r>
      <w:r>
        <w:rPr>
          <w:color w:val="000000"/>
          <w:sz w:val="28"/>
          <w:szCs w:val="28"/>
        </w:rPr>
        <w:lastRenderedPageBreak/>
        <w:t>органах политических партий. Еще Конституция 1993 года устанавливала, что никакая идеология не может устанавливаться в качестве 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 Конституции.</w:t>
      </w:r>
    </w:p>
    <w:p w14:paraId="2638AEB6"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Светское государство. </w:t>
      </w:r>
      <w:r>
        <w:rPr>
          <w:color w:val="000000"/>
          <w:sz w:val="28"/>
          <w:szCs w:val="28"/>
        </w:rP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14:paraId="67934386"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 человека.</w:t>
      </w:r>
    </w:p>
    <w:p w14:paraId="1792497E"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14:paraId="621A2A22" w14:textId="77777777" w:rsidR="000B62F3" w:rsidRDefault="00580939">
      <w:pPr>
        <w:pBdr>
          <w:top w:val="nil"/>
          <w:left w:val="nil"/>
          <w:bottom w:val="nil"/>
          <w:right w:val="nil"/>
          <w:between w:val="nil"/>
        </w:pBdr>
        <w:spacing w:before="1"/>
        <w:ind w:left="100" w:right="113" w:firstLine="568"/>
        <w:jc w:val="both"/>
        <w:rPr>
          <w:color w:val="000000"/>
          <w:sz w:val="28"/>
          <w:szCs w:val="28"/>
        </w:rPr>
      </w:pPr>
      <w:r>
        <w:rPr>
          <w:color w:val="000000"/>
          <w:sz w:val="28"/>
          <w:szCs w:val="28"/>
        </w:rP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14:paraId="20CF3F82" w14:textId="77777777" w:rsidR="000B62F3" w:rsidRDefault="00580939">
      <w:pPr>
        <w:pBdr>
          <w:top w:val="nil"/>
          <w:left w:val="nil"/>
          <w:bottom w:val="nil"/>
          <w:right w:val="nil"/>
          <w:between w:val="nil"/>
        </w:pBdr>
        <w:spacing w:before="1"/>
        <w:ind w:left="100" w:right="106" w:firstLine="568"/>
        <w:jc w:val="both"/>
        <w:rPr>
          <w:color w:val="000000"/>
          <w:sz w:val="28"/>
          <w:szCs w:val="28"/>
        </w:rPr>
      </w:pPr>
      <w:r>
        <w:rPr>
          <w:b/>
          <w:color w:val="000000"/>
          <w:sz w:val="28"/>
          <w:szCs w:val="28"/>
        </w:rPr>
        <w:t xml:space="preserve">Правовое государство </w:t>
      </w:r>
      <w:r>
        <w:rPr>
          <w:color w:val="000000"/>
          <w:sz w:val="28"/>
          <w:szCs w:val="28"/>
        </w:rP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14:paraId="49C419F2" w14:textId="77777777" w:rsidR="000B62F3" w:rsidRDefault="00580939">
      <w:pPr>
        <w:pBdr>
          <w:top w:val="nil"/>
          <w:left w:val="nil"/>
          <w:bottom w:val="nil"/>
          <w:right w:val="nil"/>
          <w:between w:val="nil"/>
        </w:pBdr>
        <w:spacing w:line="242" w:lineRule="auto"/>
        <w:ind w:left="100" w:right="113"/>
        <w:jc w:val="both"/>
        <w:rPr>
          <w:color w:val="000000"/>
          <w:sz w:val="28"/>
          <w:szCs w:val="28"/>
        </w:rPr>
      </w:pPr>
      <w:r>
        <w:rPr>
          <w:color w:val="000000"/>
          <w:sz w:val="28"/>
          <w:szCs w:val="28"/>
        </w:rPr>
        <w:t>«разрешено только то, что прямо указано в законе» - для государственных органов и должностных лиц.</w:t>
      </w:r>
    </w:p>
    <w:p w14:paraId="032429D7" w14:textId="77777777" w:rsidR="000B62F3" w:rsidRDefault="00580939">
      <w:pPr>
        <w:pBdr>
          <w:top w:val="nil"/>
          <w:left w:val="nil"/>
          <w:bottom w:val="nil"/>
          <w:right w:val="nil"/>
          <w:between w:val="nil"/>
        </w:pBdr>
        <w:ind w:left="100" w:right="108" w:firstLine="568"/>
        <w:jc w:val="both"/>
        <w:rPr>
          <w:color w:val="000000"/>
          <w:sz w:val="28"/>
          <w:szCs w:val="28"/>
        </w:rPr>
      </w:pPr>
      <w:r>
        <w:rPr>
          <w:b/>
          <w:color w:val="000000"/>
          <w:sz w:val="28"/>
          <w:szCs w:val="28"/>
        </w:rPr>
        <w:t>От чего зависит формирование правовой государственности</w:t>
      </w:r>
      <w:r>
        <w:rPr>
          <w:color w:val="000000"/>
          <w:sz w:val="28"/>
          <w:szCs w:val="28"/>
        </w:rP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14:paraId="1D65D72D" w14:textId="77777777" w:rsidR="000B62F3" w:rsidRDefault="00580939">
      <w:pPr>
        <w:pBdr>
          <w:top w:val="nil"/>
          <w:left w:val="nil"/>
          <w:bottom w:val="nil"/>
          <w:right w:val="nil"/>
          <w:between w:val="nil"/>
        </w:pBdr>
        <w:ind w:left="100" w:right="111"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 xml:space="preserve">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w:t>
      </w:r>
      <w:proofErr w:type="spellStart"/>
      <w:r>
        <w:rPr>
          <w:color w:val="000000"/>
          <w:sz w:val="28"/>
          <w:szCs w:val="28"/>
        </w:rPr>
        <w:t>правозаконности</w:t>
      </w:r>
      <w:proofErr w:type="spellEnd"/>
      <w:r>
        <w:rPr>
          <w:color w:val="000000"/>
          <w:sz w:val="28"/>
          <w:szCs w:val="28"/>
        </w:rPr>
        <w:t>,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 судебной</w:t>
      </w:r>
    </w:p>
    <w:p w14:paraId="66FCAA6C" w14:textId="77777777" w:rsidR="000B62F3" w:rsidRDefault="00580939">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14:paraId="0622D03F"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Социальное государство, то что РК утверждает себя в качестве социального государства тоже закреплено в п.1 ст.1 Конституции РК. Оно имеет свои, присущие только ему, признаки.</w:t>
      </w:r>
    </w:p>
    <w:p w14:paraId="009BC0A8"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14:paraId="723A903F"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14:paraId="4BBCA8F7"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14:paraId="1FAAD649" w14:textId="77777777" w:rsidR="000B62F3" w:rsidRDefault="000B62F3">
      <w:pPr>
        <w:pBdr>
          <w:top w:val="nil"/>
          <w:left w:val="nil"/>
          <w:bottom w:val="nil"/>
          <w:right w:val="nil"/>
          <w:between w:val="nil"/>
        </w:pBdr>
        <w:spacing w:before="10"/>
        <w:rPr>
          <w:color w:val="000000"/>
          <w:sz w:val="28"/>
          <w:szCs w:val="28"/>
        </w:rPr>
      </w:pPr>
    </w:p>
    <w:p w14:paraId="77EB7E17" w14:textId="77777777" w:rsidR="000B62F3" w:rsidRDefault="00580939">
      <w:pPr>
        <w:pStyle w:val="2"/>
        <w:ind w:left="4254" w:right="2212" w:hanging="1468"/>
      </w:pPr>
      <w:r>
        <w:t>Рекомендуемые нормативные акты а) основные:</w:t>
      </w:r>
    </w:p>
    <w:p w14:paraId="205134D0" w14:textId="77777777" w:rsidR="000B62F3" w:rsidRDefault="00580939">
      <w:pPr>
        <w:numPr>
          <w:ilvl w:val="0"/>
          <w:numId w:val="44"/>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14:paraId="6663DE29" w14:textId="77777777" w:rsidR="000B62F3" w:rsidRDefault="00580939">
      <w:pPr>
        <w:numPr>
          <w:ilvl w:val="0"/>
          <w:numId w:val="44"/>
        </w:numPr>
        <w:pBdr>
          <w:top w:val="nil"/>
          <w:left w:val="nil"/>
          <w:bottom w:val="nil"/>
          <w:right w:val="nil"/>
          <w:between w:val="nil"/>
        </w:pBdr>
        <w:tabs>
          <w:tab w:val="left" w:pos="1001"/>
        </w:tabs>
        <w:spacing w:line="242" w:lineRule="auto"/>
        <w:ind w:left="100" w:right="114"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204EB97E" w14:textId="77777777" w:rsidR="000B62F3" w:rsidRDefault="00580939">
      <w:pPr>
        <w:numPr>
          <w:ilvl w:val="0"/>
          <w:numId w:val="44"/>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072ECE26" w14:textId="77777777" w:rsidR="000B62F3" w:rsidRDefault="00580939">
      <w:pPr>
        <w:numPr>
          <w:ilvl w:val="0"/>
          <w:numId w:val="44"/>
        </w:numPr>
        <w:pBdr>
          <w:top w:val="nil"/>
          <w:left w:val="nil"/>
          <w:bottom w:val="nil"/>
          <w:right w:val="nil"/>
          <w:between w:val="nil"/>
        </w:pBdr>
        <w:tabs>
          <w:tab w:val="left" w:pos="1001"/>
        </w:tabs>
        <w:spacing w:line="242" w:lineRule="auto"/>
        <w:ind w:left="100" w:right="112" w:firstLine="539"/>
        <w:jc w:val="both"/>
        <w:rPr>
          <w:color w:val="000000"/>
        </w:rPr>
      </w:pPr>
      <w:r>
        <w:rPr>
          <w:color w:val="000000"/>
          <w:sz w:val="28"/>
          <w:szCs w:val="28"/>
        </w:rPr>
        <w:t>Декларация “О государственном суверенитете КазССР” от 25 октября 1990г.</w:t>
      </w:r>
    </w:p>
    <w:p w14:paraId="29A74433" w14:textId="77777777" w:rsidR="000B62F3" w:rsidRDefault="00580939">
      <w:pPr>
        <w:numPr>
          <w:ilvl w:val="0"/>
          <w:numId w:val="44"/>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10F01B71" w14:textId="77777777" w:rsidR="000B62F3" w:rsidRDefault="00580939">
      <w:pPr>
        <w:numPr>
          <w:ilvl w:val="0"/>
          <w:numId w:val="44"/>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66597964" w14:textId="77777777" w:rsidR="000B62F3" w:rsidRDefault="00580939">
      <w:pPr>
        <w:numPr>
          <w:ilvl w:val="0"/>
          <w:numId w:val="44"/>
        </w:numPr>
        <w:pBdr>
          <w:top w:val="nil"/>
          <w:left w:val="nil"/>
          <w:bottom w:val="nil"/>
          <w:right w:val="nil"/>
          <w:between w:val="nil"/>
        </w:pBdr>
        <w:tabs>
          <w:tab w:val="left" w:pos="1001"/>
        </w:tabs>
        <w:ind w:left="100" w:right="106" w:firstLine="539"/>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1192EC24" w14:textId="77777777" w:rsidR="000B62F3" w:rsidRDefault="00580939">
      <w:pPr>
        <w:pStyle w:val="2"/>
        <w:spacing w:line="242" w:lineRule="auto"/>
        <w:ind w:left="4277" w:right="2761" w:hanging="956"/>
        <w:jc w:val="both"/>
      </w:pPr>
      <w:r>
        <w:t>Рекомендуемая литература а) основная:</w:t>
      </w:r>
    </w:p>
    <w:p w14:paraId="4C79C964" w14:textId="77777777" w:rsidR="000B62F3" w:rsidRDefault="00580939">
      <w:pPr>
        <w:numPr>
          <w:ilvl w:val="0"/>
          <w:numId w:val="43"/>
        </w:numPr>
        <w:pBdr>
          <w:top w:val="nil"/>
          <w:left w:val="nil"/>
          <w:bottom w:val="nil"/>
          <w:right w:val="nil"/>
          <w:between w:val="nil"/>
        </w:pBdr>
        <w:tabs>
          <w:tab w:val="left" w:pos="952"/>
        </w:tabs>
        <w:spacing w:line="308" w:lineRule="auto"/>
        <w:jc w:val="both"/>
        <w:rPr>
          <w:color w:val="000000"/>
        </w:rPr>
      </w:pPr>
      <w:r>
        <w:rPr>
          <w:color w:val="000000"/>
          <w:sz w:val="28"/>
          <w:szCs w:val="28"/>
        </w:rPr>
        <w:t>Назарбаев Н.А. Новый Казахстан в новом мире. Послание Президента</w:t>
      </w:r>
    </w:p>
    <w:p w14:paraId="772FD086" w14:textId="77777777" w:rsidR="000B62F3" w:rsidRDefault="00580939">
      <w:pPr>
        <w:pBdr>
          <w:top w:val="nil"/>
          <w:left w:val="nil"/>
          <w:bottom w:val="nil"/>
          <w:right w:val="nil"/>
          <w:between w:val="nil"/>
        </w:pBdr>
        <w:spacing w:line="321" w:lineRule="auto"/>
        <w:ind w:left="100"/>
        <w:jc w:val="both"/>
        <w:rPr>
          <w:color w:val="000000"/>
          <w:sz w:val="28"/>
          <w:szCs w:val="28"/>
        </w:rPr>
      </w:pPr>
      <w:r>
        <w:rPr>
          <w:color w:val="000000"/>
          <w:sz w:val="28"/>
          <w:szCs w:val="28"/>
        </w:rPr>
        <w:t xml:space="preserve">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005FA4A9" w14:textId="77777777" w:rsidR="000B62F3" w:rsidRDefault="00580939">
      <w:pPr>
        <w:numPr>
          <w:ilvl w:val="0"/>
          <w:numId w:val="43"/>
        </w:numPr>
        <w:pBdr>
          <w:top w:val="nil"/>
          <w:left w:val="nil"/>
          <w:bottom w:val="nil"/>
          <w:right w:val="nil"/>
          <w:between w:val="nil"/>
        </w:pBdr>
        <w:tabs>
          <w:tab w:val="left" w:pos="952"/>
        </w:tabs>
        <w:spacing w:line="321" w:lineRule="auto"/>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703CA429" w14:textId="77777777" w:rsidR="000B62F3" w:rsidRDefault="00580939">
      <w:pPr>
        <w:numPr>
          <w:ilvl w:val="0"/>
          <w:numId w:val="43"/>
        </w:numPr>
        <w:pBdr>
          <w:top w:val="nil"/>
          <w:left w:val="nil"/>
          <w:bottom w:val="nil"/>
          <w:right w:val="nil"/>
          <w:between w:val="nil"/>
        </w:pBdr>
        <w:tabs>
          <w:tab w:val="left" w:pos="953"/>
        </w:tabs>
        <w:ind w:left="953" w:hanging="285"/>
        <w:jc w:val="both"/>
        <w:rPr>
          <w:color w:val="000000"/>
        </w:rPr>
        <w:sectPr w:rsidR="000B62F3">
          <w:pgSz w:w="11910" w:h="16840"/>
          <w:pgMar w:top="1080" w:right="740" w:bottom="280" w:left="1600" w:header="710" w:footer="0" w:gutter="0"/>
          <w:cols w:space="720"/>
        </w:sectPr>
      </w:pPr>
      <w:r>
        <w:rPr>
          <w:color w:val="000000"/>
          <w:sz w:val="28"/>
          <w:szCs w:val="28"/>
        </w:rPr>
        <w:t xml:space="preserve">Назарбаев Н.А. Эпицентр мира. Астана, </w:t>
      </w:r>
      <w:proofErr w:type="spellStart"/>
      <w:r>
        <w:rPr>
          <w:color w:val="000000"/>
          <w:sz w:val="28"/>
          <w:szCs w:val="28"/>
        </w:rPr>
        <w:t>Елорда</w:t>
      </w:r>
      <w:proofErr w:type="spellEnd"/>
      <w:r>
        <w:rPr>
          <w:color w:val="000000"/>
          <w:sz w:val="28"/>
          <w:szCs w:val="28"/>
        </w:rPr>
        <w:t>, 2001.</w:t>
      </w:r>
    </w:p>
    <w:p w14:paraId="61729EA6" w14:textId="77777777" w:rsidR="000B62F3" w:rsidRDefault="00580939">
      <w:pPr>
        <w:numPr>
          <w:ilvl w:val="0"/>
          <w:numId w:val="43"/>
        </w:numPr>
        <w:pBdr>
          <w:top w:val="nil"/>
          <w:left w:val="nil"/>
          <w:bottom w:val="nil"/>
          <w:right w:val="nil"/>
          <w:between w:val="nil"/>
        </w:pBdr>
        <w:tabs>
          <w:tab w:val="left" w:pos="881"/>
        </w:tabs>
        <w:spacing w:before="78" w:line="321" w:lineRule="auto"/>
        <w:ind w:left="881" w:hanging="212"/>
        <w:jc w:val="both"/>
        <w:rPr>
          <w:color w:val="000000"/>
        </w:rPr>
      </w:pPr>
      <w:r>
        <w:rPr>
          <w:color w:val="000000"/>
          <w:sz w:val="28"/>
          <w:szCs w:val="28"/>
        </w:rPr>
        <w:lastRenderedPageBreak/>
        <w:t xml:space="preserve">Толковый словарь Конституции РКЛ.,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w:t>
      </w:r>
    </w:p>
    <w:p w14:paraId="053D21CC" w14:textId="77777777" w:rsidR="000B62F3" w:rsidRDefault="00580939">
      <w:pPr>
        <w:numPr>
          <w:ilvl w:val="0"/>
          <w:numId w:val="42"/>
        </w:numPr>
        <w:pBdr>
          <w:top w:val="nil"/>
          <w:left w:val="nil"/>
          <w:bottom w:val="nil"/>
          <w:right w:val="nil"/>
          <w:between w:val="nil"/>
        </w:pBdr>
        <w:tabs>
          <w:tab w:val="left" w:pos="1029"/>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15463A45" w14:textId="77777777" w:rsidR="000B62F3" w:rsidRDefault="00580939">
      <w:pPr>
        <w:numPr>
          <w:ilvl w:val="0"/>
          <w:numId w:val="42"/>
        </w:numPr>
        <w:pBdr>
          <w:top w:val="nil"/>
          <w:left w:val="nil"/>
          <w:bottom w:val="nil"/>
          <w:right w:val="nil"/>
          <w:between w:val="nil"/>
        </w:pBdr>
        <w:tabs>
          <w:tab w:val="left" w:pos="1029"/>
        </w:tabs>
        <w:spacing w:before="2"/>
        <w:ind w:left="668" w:right="109" w:firstLine="0"/>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10.Ащеулов А.Т., Караев А.А. Конституционное право РК№ Учебно-</w:t>
      </w:r>
    </w:p>
    <w:p w14:paraId="42363485"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3489A8C9" w14:textId="77777777" w:rsidR="000B62F3" w:rsidRDefault="00580939">
      <w:pPr>
        <w:numPr>
          <w:ilvl w:val="0"/>
          <w:numId w:val="41"/>
        </w:numPr>
        <w:pBdr>
          <w:top w:val="nil"/>
          <w:left w:val="nil"/>
          <w:bottom w:val="nil"/>
          <w:right w:val="nil"/>
          <w:between w:val="nil"/>
        </w:pBdr>
        <w:tabs>
          <w:tab w:val="left" w:pos="1029"/>
        </w:tabs>
        <w:spacing w:line="242" w:lineRule="auto"/>
        <w:ind w:right="106" w:firstLine="568"/>
        <w:jc w:val="both"/>
        <w:rPr>
          <w:color w:val="000000"/>
        </w:rPr>
      </w:pPr>
      <w:r>
        <w:rPr>
          <w:color w:val="000000"/>
          <w:sz w:val="28"/>
          <w:szCs w:val="28"/>
        </w:rPr>
        <w:t xml:space="preserve">Конституционное право РК. Сборник 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201CF206" w14:textId="77777777" w:rsidR="000B62F3" w:rsidRDefault="00580939">
      <w:pPr>
        <w:numPr>
          <w:ilvl w:val="0"/>
          <w:numId w:val="41"/>
        </w:numPr>
        <w:pBdr>
          <w:top w:val="nil"/>
          <w:left w:val="nil"/>
          <w:bottom w:val="nil"/>
          <w:right w:val="nil"/>
          <w:between w:val="nil"/>
        </w:pBdr>
        <w:tabs>
          <w:tab w:val="left" w:pos="1029"/>
        </w:tabs>
        <w:ind w:right="106"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117DA334" w14:textId="77777777" w:rsidR="000B62F3" w:rsidRDefault="00580939">
      <w:pPr>
        <w:pStyle w:val="2"/>
        <w:spacing w:before="3" w:line="317" w:lineRule="auto"/>
        <w:ind w:left="3825"/>
        <w:jc w:val="both"/>
      </w:pPr>
      <w:r>
        <w:t>б) дополнительная:</w:t>
      </w:r>
    </w:p>
    <w:p w14:paraId="1BEABF42" w14:textId="77777777" w:rsidR="000B62F3" w:rsidRDefault="00580939">
      <w:pPr>
        <w:numPr>
          <w:ilvl w:val="0"/>
          <w:numId w:val="40"/>
        </w:numPr>
        <w:pBdr>
          <w:top w:val="nil"/>
          <w:left w:val="nil"/>
          <w:bottom w:val="nil"/>
          <w:right w:val="nil"/>
          <w:between w:val="nil"/>
        </w:pBdr>
        <w:tabs>
          <w:tab w:val="left" w:pos="953"/>
        </w:tabs>
        <w:spacing w:line="317" w:lineRule="auto"/>
        <w:jc w:val="both"/>
        <w:rPr>
          <w:color w:val="000000"/>
        </w:rPr>
      </w:pPr>
      <w:r>
        <w:rPr>
          <w:color w:val="000000"/>
          <w:sz w:val="28"/>
          <w:szCs w:val="28"/>
        </w:rPr>
        <w:t>Ким В.А. Ким Г.В. Конституционный строй РК, Алматы, 1998.</w:t>
      </w:r>
    </w:p>
    <w:p w14:paraId="17B817C1" w14:textId="77777777" w:rsidR="000B62F3" w:rsidRDefault="00580939">
      <w:pPr>
        <w:numPr>
          <w:ilvl w:val="0"/>
          <w:numId w:val="40"/>
        </w:numPr>
        <w:pBdr>
          <w:top w:val="nil"/>
          <w:left w:val="nil"/>
          <w:bottom w:val="nil"/>
          <w:right w:val="nil"/>
          <w:between w:val="nil"/>
        </w:pBdr>
        <w:tabs>
          <w:tab w:val="left" w:pos="953"/>
        </w:tabs>
        <w:spacing w:before="2"/>
        <w:ind w:left="100" w:right="113"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0C73F340" w14:textId="77777777" w:rsidR="000B62F3" w:rsidRDefault="00580939">
      <w:pPr>
        <w:numPr>
          <w:ilvl w:val="0"/>
          <w:numId w:val="40"/>
        </w:numPr>
        <w:pBdr>
          <w:top w:val="nil"/>
          <w:left w:val="nil"/>
          <w:bottom w:val="nil"/>
          <w:right w:val="nil"/>
          <w:between w:val="nil"/>
        </w:pBdr>
        <w:tabs>
          <w:tab w:val="left" w:pos="953"/>
        </w:tabs>
        <w:spacing w:before="1"/>
        <w:ind w:left="100" w:right="115" w:firstLine="539"/>
        <w:jc w:val="both"/>
        <w:rPr>
          <w:color w:val="000000"/>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57479133" w14:textId="77777777" w:rsidR="000B62F3" w:rsidRDefault="00580939">
      <w:pPr>
        <w:numPr>
          <w:ilvl w:val="0"/>
          <w:numId w:val="40"/>
        </w:numPr>
        <w:pBdr>
          <w:top w:val="nil"/>
          <w:left w:val="nil"/>
          <w:bottom w:val="nil"/>
          <w:right w:val="nil"/>
          <w:between w:val="nil"/>
        </w:pBdr>
        <w:tabs>
          <w:tab w:val="left" w:pos="953"/>
        </w:tabs>
        <w:ind w:left="100" w:right="108" w:firstLine="539"/>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6F9A3F25" w14:textId="77777777" w:rsidR="000B62F3" w:rsidRDefault="00580939">
      <w:pPr>
        <w:numPr>
          <w:ilvl w:val="0"/>
          <w:numId w:val="40"/>
        </w:numPr>
        <w:pBdr>
          <w:top w:val="nil"/>
          <w:left w:val="nil"/>
          <w:bottom w:val="nil"/>
          <w:right w:val="nil"/>
          <w:between w:val="nil"/>
        </w:pBdr>
        <w:tabs>
          <w:tab w:val="left" w:pos="953"/>
        </w:tabs>
        <w:spacing w:line="242" w:lineRule="auto"/>
        <w:ind w:left="100" w:right="112" w:firstLine="539"/>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0B7564AF" w14:textId="77777777" w:rsidR="000B62F3" w:rsidRDefault="00580939">
      <w:pPr>
        <w:numPr>
          <w:ilvl w:val="0"/>
          <w:numId w:val="40"/>
        </w:numPr>
        <w:pBdr>
          <w:top w:val="nil"/>
          <w:left w:val="nil"/>
          <w:bottom w:val="nil"/>
          <w:right w:val="nil"/>
          <w:between w:val="nil"/>
        </w:pBdr>
        <w:tabs>
          <w:tab w:val="left" w:pos="953"/>
        </w:tabs>
        <w:spacing w:line="242" w:lineRule="auto"/>
        <w:ind w:left="100" w:right="111" w:firstLine="539"/>
        <w:jc w:val="both"/>
        <w:rPr>
          <w:color w:val="000000"/>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31A432F7" w14:textId="77777777" w:rsidR="000B62F3" w:rsidRDefault="00580939">
      <w:pPr>
        <w:numPr>
          <w:ilvl w:val="0"/>
          <w:numId w:val="40"/>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14:paraId="0343F9B6" w14:textId="77777777" w:rsidR="000B62F3" w:rsidRDefault="00580939">
      <w:pPr>
        <w:numPr>
          <w:ilvl w:val="0"/>
          <w:numId w:val="40"/>
        </w:numPr>
        <w:pBdr>
          <w:top w:val="nil"/>
          <w:left w:val="nil"/>
          <w:bottom w:val="nil"/>
          <w:right w:val="nil"/>
          <w:between w:val="nil"/>
        </w:pBdr>
        <w:tabs>
          <w:tab w:val="left" w:pos="953"/>
        </w:tabs>
        <w:spacing w:line="242" w:lineRule="auto"/>
        <w:ind w:left="100" w:right="113" w:firstLine="539"/>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61CF75A2" w14:textId="77777777" w:rsidR="000B62F3" w:rsidRDefault="00580939">
      <w:pPr>
        <w:numPr>
          <w:ilvl w:val="0"/>
          <w:numId w:val="40"/>
        </w:numPr>
        <w:pBdr>
          <w:top w:val="nil"/>
          <w:left w:val="nil"/>
          <w:bottom w:val="nil"/>
          <w:right w:val="nil"/>
          <w:between w:val="nil"/>
        </w:pBdr>
        <w:tabs>
          <w:tab w:val="left" w:pos="953"/>
        </w:tabs>
        <w:spacing w:line="242" w:lineRule="auto"/>
        <w:ind w:left="100" w:right="115" w:firstLine="539"/>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6EE0C2BC" w14:textId="77777777" w:rsidR="000B62F3" w:rsidRDefault="00580939">
      <w:pPr>
        <w:numPr>
          <w:ilvl w:val="0"/>
          <w:numId w:val="40"/>
        </w:numPr>
        <w:pBdr>
          <w:top w:val="nil"/>
          <w:left w:val="nil"/>
          <w:bottom w:val="nil"/>
          <w:right w:val="nil"/>
          <w:between w:val="nil"/>
        </w:pBdr>
        <w:tabs>
          <w:tab w:val="left" w:pos="1029"/>
        </w:tabs>
        <w:spacing w:line="242" w:lineRule="auto"/>
        <w:ind w:left="100" w:right="113" w:firstLine="539"/>
        <w:jc w:val="both"/>
        <w:rPr>
          <w:color w:val="000000"/>
        </w:rPr>
      </w:pPr>
      <w:r>
        <w:rPr>
          <w:color w:val="000000"/>
          <w:sz w:val="28"/>
          <w:szCs w:val="28"/>
        </w:rPr>
        <w:t>Бусурманов Ж.Д. Евразийская концепция прав человека, Алматы, 2006.</w:t>
      </w:r>
    </w:p>
    <w:p w14:paraId="3F9B92F1" w14:textId="77777777" w:rsidR="000B62F3" w:rsidRDefault="000B62F3">
      <w:pPr>
        <w:pBdr>
          <w:top w:val="nil"/>
          <w:left w:val="nil"/>
          <w:bottom w:val="nil"/>
          <w:right w:val="nil"/>
          <w:between w:val="nil"/>
        </w:pBdr>
        <w:rPr>
          <w:color w:val="000000"/>
          <w:sz w:val="30"/>
          <w:szCs w:val="30"/>
        </w:rPr>
      </w:pPr>
    </w:p>
    <w:p w14:paraId="4E611013" w14:textId="77777777" w:rsidR="000B62F3" w:rsidRDefault="00580939">
      <w:pPr>
        <w:pStyle w:val="2"/>
        <w:spacing w:before="267" w:line="242" w:lineRule="auto"/>
        <w:ind w:left="2741" w:right="549" w:hanging="2038"/>
      </w:pPr>
      <w:r>
        <w:t>ТЕМА 6. ОСНОВЫ ПРАВОВОГО ПОЛОЖЕНИЯ ЛИЧНОСТИ В РЕСПУБЛИКЕ КАЗАХСТАН</w:t>
      </w:r>
    </w:p>
    <w:p w14:paraId="7CB291A6" w14:textId="77777777" w:rsidR="000B62F3" w:rsidRDefault="000B62F3">
      <w:pPr>
        <w:pBdr>
          <w:top w:val="nil"/>
          <w:left w:val="nil"/>
          <w:bottom w:val="nil"/>
          <w:right w:val="nil"/>
          <w:between w:val="nil"/>
        </w:pBdr>
        <w:rPr>
          <w:b/>
          <w:color w:val="000000"/>
          <w:sz w:val="27"/>
          <w:szCs w:val="27"/>
        </w:rPr>
      </w:pPr>
    </w:p>
    <w:p w14:paraId="698A8AF5" w14:textId="77777777" w:rsidR="000B62F3" w:rsidRDefault="00580939">
      <w:pPr>
        <w:pBdr>
          <w:top w:val="nil"/>
          <w:left w:val="nil"/>
          <w:bottom w:val="nil"/>
          <w:right w:val="nil"/>
          <w:between w:val="nil"/>
        </w:pBdr>
        <w:ind w:left="100" w:right="107" w:firstLine="568"/>
        <w:jc w:val="both"/>
        <w:rPr>
          <w:color w:val="000000"/>
          <w:sz w:val="28"/>
          <w:szCs w:val="28"/>
        </w:rPr>
        <w:sectPr w:rsidR="000B62F3">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14:paraId="0301CA60" w14:textId="77777777" w:rsidR="000B62F3" w:rsidRDefault="00580939">
      <w:pPr>
        <w:pStyle w:val="2"/>
        <w:spacing w:before="86" w:line="317" w:lineRule="auto"/>
        <w:ind w:firstLine="668"/>
        <w:jc w:val="both"/>
      </w:pPr>
      <w:r>
        <w:lastRenderedPageBreak/>
        <w:t>Основные вопросы:</w:t>
      </w:r>
    </w:p>
    <w:p w14:paraId="76BD7187" w14:textId="77777777" w:rsidR="000B62F3" w:rsidRDefault="00580939">
      <w:pPr>
        <w:numPr>
          <w:ilvl w:val="0"/>
          <w:numId w:val="39"/>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правового положения граждан РК, основ правового положения граждан РК.</w:t>
      </w:r>
    </w:p>
    <w:p w14:paraId="5CB95223" w14:textId="77777777" w:rsidR="000B62F3" w:rsidRDefault="00580939">
      <w:pPr>
        <w:numPr>
          <w:ilvl w:val="0"/>
          <w:numId w:val="39"/>
        </w:numPr>
        <w:pBdr>
          <w:top w:val="nil"/>
          <w:left w:val="nil"/>
          <w:bottom w:val="nil"/>
          <w:right w:val="nil"/>
          <w:between w:val="nil"/>
        </w:pBdr>
        <w:tabs>
          <w:tab w:val="left" w:pos="1001"/>
        </w:tabs>
        <w:spacing w:line="315" w:lineRule="auto"/>
        <w:ind w:left="1001"/>
        <w:jc w:val="both"/>
        <w:rPr>
          <w:color w:val="000000"/>
        </w:rPr>
      </w:pPr>
      <w:r>
        <w:rPr>
          <w:color w:val="000000"/>
          <w:sz w:val="28"/>
          <w:szCs w:val="28"/>
        </w:rPr>
        <w:t>Раскрыть элементы основ правового положения граждан РК.</w:t>
      </w:r>
    </w:p>
    <w:p w14:paraId="4C90F07D" w14:textId="77777777" w:rsidR="000B62F3" w:rsidRDefault="00580939">
      <w:pPr>
        <w:numPr>
          <w:ilvl w:val="0"/>
          <w:numId w:val="39"/>
        </w:numPr>
        <w:pBdr>
          <w:top w:val="nil"/>
          <w:left w:val="nil"/>
          <w:bottom w:val="nil"/>
          <w:right w:val="nil"/>
          <w:between w:val="nil"/>
        </w:pBdr>
        <w:tabs>
          <w:tab w:val="left" w:pos="1001"/>
        </w:tabs>
        <w:ind w:right="116" w:firstLine="568"/>
        <w:jc w:val="both"/>
        <w:rPr>
          <w:color w:val="000000"/>
        </w:rPr>
      </w:pPr>
      <w:r>
        <w:rPr>
          <w:color w:val="000000"/>
          <w:sz w:val="28"/>
          <w:szCs w:val="28"/>
        </w:rPr>
        <w:t>Дать определение принципов правового положения граждан, раскрыть их содержание.</w:t>
      </w:r>
    </w:p>
    <w:p w14:paraId="6F66DB33" w14:textId="77777777" w:rsidR="000B62F3" w:rsidRDefault="00580939">
      <w:pPr>
        <w:numPr>
          <w:ilvl w:val="0"/>
          <w:numId w:val="39"/>
        </w:numPr>
        <w:pBdr>
          <w:top w:val="nil"/>
          <w:left w:val="nil"/>
          <w:bottom w:val="nil"/>
          <w:right w:val="nil"/>
          <w:between w:val="nil"/>
        </w:pBdr>
        <w:tabs>
          <w:tab w:val="left" w:pos="1001"/>
        </w:tabs>
        <w:ind w:right="107" w:firstLine="568"/>
        <w:jc w:val="both"/>
        <w:rPr>
          <w:color w:val="000000"/>
        </w:rPr>
      </w:pPr>
      <w:r>
        <w:rPr>
          <w:color w:val="000000"/>
          <w:sz w:val="28"/>
          <w:szCs w:val="28"/>
        </w:rPr>
        <w:t>Дать определение гражданства, раскрыть его принципы, основания возникновения и изменения, компетенцию государственных органов по вопросам гражданства.</w:t>
      </w:r>
    </w:p>
    <w:p w14:paraId="57F43407" w14:textId="77777777" w:rsidR="000B62F3" w:rsidRDefault="00580939">
      <w:pPr>
        <w:numPr>
          <w:ilvl w:val="0"/>
          <w:numId w:val="39"/>
        </w:numPr>
        <w:pBdr>
          <w:top w:val="nil"/>
          <w:left w:val="nil"/>
          <w:bottom w:val="nil"/>
          <w:right w:val="nil"/>
          <w:between w:val="nil"/>
        </w:pBdr>
        <w:tabs>
          <w:tab w:val="left" w:pos="1001"/>
        </w:tabs>
        <w:ind w:right="112" w:firstLine="568"/>
        <w:jc w:val="both"/>
        <w:rPr>
          <w:color w:val="000000"/>
        </w:rPr>
      </w:pPr>
      <w:r>
        <w:rPr>
          <w:color w:val="000000"/>
          <w:sz w:val="28"/>
          <w:szCs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14:paraId="4E7CDE2A" w14:textId="77777777" w:rsidR="000B62F3" w:rsidRDefault="00580939">
      <w:pPr>
        <w:numPr>
          <w:ilvl w:val="0"/>
          <w:numId w:val="39"/>
        </w:numPr>
        <w:pBdr>
          <w:top w:val="nil"/>
          <w:left w:val="nil"/>
          <w:bottom w:val="nil"/>
          <w:right w:val="nil"/>
          <w:between w:val="nil"/>
        </w:pBdr>
        <w:tabs>
          <w:tab w:val="left" w:pos="1001"/>
        </w:tabs>
        <w:ind w:right="114" w:firstLine="568"/>
        <w:jc w:val="both"/>
        <w:rPr>
          <w:color w:val="000000"/>
        </w:rPr>
      </w:pPr>
      <w:r>
        <w:rPr>
          <w:color w:val="000000"/>
          <w:sz w:val="28"/>
          <w:szCs w:val="28"/>
        </w:rPr>
        <w:t>Дать определение и раскрыть сущность основных обязанностей граждан РК.</w:t>
      </w:r>
    </w:p>
    <w:p w14:paraId="2763C122" w14:textId="77777777" w:rsidR="000B62F3" w:rsidRDefault="00580939">
      <w:pPr>
        <w:numPr>
          <w:ilvl w:val="0"/>
          <w:numId w:val="39"/>
        </w:numPr>
        <w:pBdr>
          <w:top w:val="nil"/>
          <w:left w:val="nil"/>
          <w:bottom w:val="nil"/>
          <w:right w:val="nil"/>
          <w:between w:val="nil"/>
        </w:pBdr>
        <w:tabs>
          <w:tab w:val="left" w:pos="1001"/>
        </w:tabs>
        <w:ind w:right="117" w:firstLine="568"/>
        <w:jc w:val="both"/>
        <w:rPr>
          <w:color w:val="000000"/>
        </w:rPr>
      </w:pPr>
      <w:r>
        <w:rPr>
          <w:color w:val="000000"/>
          <w:sz w:val="28"/>
          <w:szCs w:val="28"/>
        </w:rPr>
        <w:t>Раскрыть основы правового статуса иностранных граждан и лиц без гражданства в РК.</w:t>
      </w:r>
    </w:p>
    <w:p w14:paraId="38F500F4" w14:textId="77777777" w:rsidR="000B62F3" w:rsidRDefault="000B62F3">
      <w:pPr>
        <w:pBdr>
          <w:top w:val="nil"/>
          <w:left w:val="nil"/>
          <w:bottom w:val="nil"/>
          <w:right w:val="nil"/>
          <w:between w:val="nil"/>
        </w:pBdr>
        <w:spacing w:before="4"/>
        <w:rPr>
          <w:color w:val="000000"/>
          <w:sz w:val="28"/>
          <w:szCs w:val="28"/>
        </w:rPr>
      </w:pPr>
    </w:p>
    <w:p w14:paraId="2A32750C"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Тезис:</w:t>
      </w:r>
    </w:p>
    <w:p w14:paraId="6CC1101E" w14:textId="77777777" w:rsidR="000B62F3" w:rsidRDefault="00580939">
      <w:pPr>
        <w:pBdr>
          <w:top w:val="nil"/>
          <w:left w:val="nil"/>
          <w:bottom w:val="nil"/>
          <w:right w:val="nil"/>
          <w:between w:val="nil"/>
        </w:pBdr>
        <w:ind w:left="100" w:right="108" w:firstLine="568"/>
        <w:jc w:val="both"/>
        <w:rPr>
          <w:color w:val="000000"/>
          <w:sz w:val="28"/>
          <w:szCs w:val="28"/>
        </w:rPr>
      </w:pPr>
      <w:r>
        <w:rPr>
          <w:b/>
          <w:color w:val="000000"/>
          <w:sz w:val="28"/>
          <w:szCs w:val="28"/>
        </w:rPr>
        <w:t xml:space="preserve">Правовое положение граждан </w:t>
      </w:r>
      <w:r>
        <w:rPr>
          <w:color w:val="000000"/>
          <w:sz w:val="28"/>
          <w:szCs w:val="28"/>
        </w:rP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 граждан.</w:t>
      </w:r>
    </w:p>
    <w:p w14:paraId="45944908" w14:textId="77777777" w:rsidR="000B62F3" w:rsidRDefault="00580939">
      <w:pPr>
        <w:pBdr>
          <w:top w:val="nil"/>
          <w:left w:val="nil"/>
          <w:bottom w:val="nil"/>
          <w:right w:val="nil"/>
          <w:between w:val="nil"/>
        </w:pBdr>
        <w:ind w:left="100" w:right="107" w:firstLine="568"/>
        <w:jc w:val="both"/>
        <w:rPr>
          <w:color w:val="000000"/>
          <w:sz w:val="28"/>
          <w:szCs w:val="28"/>
        </w:rPr>
      </w:pPr>
      <w:r>
        <w:rPr>
          <w:color w:val="000000"/>
          <w:sz w:val="28"/>
          <w:szCs w:val="28"/>
        </w:rPr>
        <w:t xml:space="preserve">Оно закрепляет </w:t>
      </w:r>
      <w:r>
        <w:rPr>
          <w:b/>
          <w:color w:val="000000"/>
          <w:sz w:val="28"/>
          <w:szCs w:val="28"/>
        </w:rPr>
        <w:t xml:space="preserve">основы правового положения граждан </w:t>
      </w:r>
      <w:r>
        <w:rPr>
          <w:color w:val="000000"/>
          <w:sz w:val="28"/>
          <w:szCs w:val="28"/>
        </w:rPr>
        <w:t>– это в совокупности общие принципы права и обязанности, которые вытекают из принадлежности к гражданству нашего государства и не связаны с какими- либо иными условиями (например, обладание собственностью, авторство, наем жилого помещения, состояние в браке и др.).</w:t>
      </w:r>
    </w:p>
    <w:p w14:paraId="64C294BE" w14:textId="77777777" w:rsidR="000B62F3" w:rsidRDefault="00580939">
      <w:pPr>
        <w:spacing w:line="244" w:lineRule="auto"/>
        <w:ind w:left="100" w:right="112" w:firstLine="568"/>
        <w:jc w:val="both"/>
        <w:rPr>
          <w:b/>
          <w:sz w:val="28"/>
          <w:szCs w:val="28"/>
        </w:rPr>
      </w:pPr>
      <w:r>
        <w:rPr>
          <w:sz w:val="28"/>
          <w:szCs w:val="28"/>
        </w:rPr>
        <w:t xml:space="preserve">Основы правового положения граждан </w:t>
      </w:r>
      <w:r>
        <w:rPr>
          <w:b/>
          <w:sz w:val="28"/>
          <w:szCs w:val="28"/>
        </w:rPr>
        <w:t>включают следующие элементы:</w:t>
      </w:r>
    </w:p>
    <w:p w14:paraId="17D118E3"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14:paraId="4BB48A77" w14:textId="77777777" w:rsidR="000B62F3" w:rsidRDefault="00580939">
      <w:pPr>
        <w:pBdr>
          <w:top w:val="nil"/>
          <w:left w:val="nil"/>
          <w:bottom w:val="nil"/>
          <w:right w:val="nil"/>
          <w:between w:val="nil"/>
        </w:pBdr>
        <w:ind w:left="100" w:right="104" w:firstLine="568"/>
        <w:jc w:val="both"/>
        <w:rPr>
          <w:color w:val="000000"/>
          <w:sz w:val="28"/>
          <w:szCs w:val="28"/>
        </w:rPr>
      </w:pPr>
      <w:r>
        <w:rPr>
          <w:color w:val="000000"/>
          <w:sz w:val="28"/>
          <w:szCs w:val="28"/>
        </w:rP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14:paraId="6830D470"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основные права, свободы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14:paraId="3452CB64" w14:textId="77777777" w:rsidR="000B62F3" w:rsidRDefault="00580939">
      <w:pPr>
        <w:pBdr>
          <w:top w:val="nil"/>
          <w:left w:val="nil"/>
          <w:bottom w:val="nil"/>
          <w:right w:val="nil"/>
          <w:between w:val="nil"/>
        </w:pBdr>
        <w:ind w:left="100" w:right="116"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основные обязанности граждан, которые так же составляют неотъемлемую черту их правоспособности.</w:t>
      </w:r>
    </w:p>
    <w:p w14:paraId="67519B16" w14:textId="77777777" w:rsidR="000B62F3" w:rsidRDefault="00580939">
      <w:pPr>
        <w:pBdr>
          <w:top w:val="nil"/>
          <w:left w:val="nil"/>
          <w:bottom w:val="nil"/>
          <w:right w:val="nil"/>
          <w:between w:val="nil"/>
        </w:pBdr>
        <w:spacing w:before="78" w:line="321" w:lineRule="auto"/>
        <w:ind w:left="668"/>
        <w:jc w:val="both"/>
        <w:rPr>
          <w:color w:val="000000"/>
          <w:sz w:val="28"/>
          <w:szCs w:val="28"/>
        </w:rPr>
      </w:pPr>
      <w:r>
        <w:rPr>
          <w:color w:val="000000"/>
          <w:sz w:val="28"/>
          <w:szCs w:val="28"/>
        </w:rPr>
        <w:lastRenderedPageBreak/>
        <w:t>Указанные элементы основ правового положения личности, правового</w:t>
      </w:r>
    </w:p>
    <w:p w14:paraId="40B77A14" w14:textId="77777777" w:rsidR="000B62F3" w:rsidRDefault="00580939">
      <w:pPr>
        <w:pBdr>
          <w:top w:val="nil"/>
          <w:left w:val="nil"/>
          <w:bottom w:val="nil"/>
          <w:right w:val="nil"/>
          <w:between w:val="nil"/>
        </w:pBdr>
        <w:ind w:left="100" w:right="187"/>
        <w:jc w:val="both"/>
        <w:rPr>
          <w:color w:val="000000"/>
          <w:sz w:val="28"/>
          <w:szCs w:val="28"/>
        </w:rPr>
      </w:pPr>
      <w:r>
        <w:rPr>
          <w:color w:val="000000"/>
          <w:sz w:val="28"/>
          <w:szCs w:val="28"/>
        </w:rPr>
        <w:t>статуса граждан характеризуют особую сферу взаимоотношений государства и личности – их политико-правовую связь, в которой личность предстает в</w:t>
      </w:r>
    </w:p>
    <w:p w14:paraId="59D317FF" w14:textId="77777777" w:rsidR="000B62F3" w:rsidRDefault="00580939">
      <w:pPr>
        <w:pBdr>
          <w:top w:val="nil"/>
          <w:left w:val="nil"/>
          <w:bottom w:val="nil"/>
          <w:right w:val="nil"/>
          <w:between w:val="nil"/>
        </w:pBdr>
        <w:ind w:left="100"/>
        <w:jc w:val="both"/>
        <w:rPr>
          <w:color w:val="000000"/>
          <w:sz w:val="28"/>
          <w:szCs w:val="28"/>
        </w:rPr>
      </w:pPr>
      <w:r>
        <w:rPr>
          <w:color w:val="000000"/>
          <w:sz w:val="28"/>
          <w:szCs w:val="28"/>
        </w:rPr>
        <w:t>своем качестве гражданина государства.</w:t>
      </w:r>
    </w:p>
    <w:p w14:paraId="124C7D76" w14:textId="77777777" w:rsidR="000B62F3" w:rsidRDefault="00580939">
      <w:pPr>
        <w:spacing w:before="121"/>
        <w:ind w:left="100" w:right="108" w:firstLine="568"/>
        <w:jc w:val="both"/>
        <w:rPr>
          <w:sz w:val="28"/>
          <w:szCs w:val="28"/>
        </w:rPr>
      </w:pPr>
      <w:r>
        <w:rPr>
          <w:sz w:val="28"/>
          <w:szCs w:val="28"/>
        </w:rPr>
        <w:t xml:space="preserve">Институт, устанавливающий основы правового положения личности, </w:t>
      </w:r>
      <w:r>
        <w:rPr>
          <w:b/>
          <w:sz w:val="28"/>
          <w:szCs w:val="28"/>
        </w:rPr>
        <w:t>занимает важное место в системе конституционного права РК</w:t>
      </w:r>
      <w:r>
        <w:rPr>
          <w:sz w:val="28"/>
          <w:szCs w:val="28"/>
        </w:rPr>
        <w:t>, непосредственно следует за совокупностью норм, закрепляющих основы конституционного строя. В Конституции РК 1995 года это раздел 2 –</w:t>
      </w:r>
    </w:p>
    <w:p w14:paraId="1B75D9F5" w14:textId="77777777" w:rsidR="000B62F3" w:rsidRDefault="00580939">
      <w:pPr>
        <w:pBdr>
          <w:top w:val="nil"/>
          <w:left w:val="nil"/>
          <w:bottom w:val="nil"/>
          <w:right w:val="nil"/>
          <w:between w:val="nil"/>
        </w:pBdr>
        <w:ind w:left="100" w:right="110"/>
        <w:jc w:val="both"/>
        <w:rPr>
          <w:color w:val="000000"/>
          <w:sz w:val="28"/>
          <w:szCs w:val="28"/>
        </w:rPr>
      </w:pPr>
      <w:r>
        <w:rPr>
          <w:color w:val="000000"/>
          <w:sz w:val="28"/>
          <w:szCs w:val="28"/>
        </w:rP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14:paraId="1337476D" w14:textId="77777777" w:rsidR="000B62F3" w:rsidRDefault="00580939">
      <w:pPr>
        <w:pBdr>
          <w:top w:val="nil"/>
          <w:left w:val="nil"/>
          <w:bottom w:val="nil"/>
          <w:right w:val="nil"/>
          <w:between w:val="nil"/>
        </w:pBdr>
        <w:ind w:left="100" w:right="110" w:firstLine="568"/>
        <w:jc w:val="both"/>
        <w:rPr>
          <w:color w:val="000000"/>
          <w:sz w:val="28"/>
          <w:szCs w:val="28"/>
        </w:rPr>
      </w:pPr>
      <w:r>
        <w:rPr>
          <w:b/>
          <w:color w:val="000000"/>
          <w:sz w:val="28"/>
          <w:szCs w:val="28"/>
        </w:rPr>
        <w:t xml:space="preserve">Принципы правового положения граждан в РК </w:t>
      </w:r>
      <w:r>
        <w:rPr>
          <w:color w:val="000000"/>
          <w:sz w:val="28"/>
          <w:szCs w:val="28"/>
        </w:rP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те 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color w:val="000000"/>
          <w:sz w:val="28"/>
          <w:szCs w:val="28"/>
        </w:rPr>
        <w:t>общих принципах правового положения граждан</w:t>
      </w:r>
      <w:r>
        <w:rPr>
          <w:color w:val="000000"/>
          <w:sz w:val="28"/>
          <w:szCs w:val="28"/>
        </w:rPr>
        <w:t>, закрепленных в Конституции.</w:t>
      </w:r>
    </w:p>
    <w:p w14:paraId="4ABBD5A6" w14:textId="77777777" w:rsidR="000B62F3" w:rsidRDefault="00580939">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Принципы правового положения граждан РК </w:t>
      </w:r>
      <w:r>
        <w:rPr>
          <w:color w:val="000000"/>
          <w:sz w:val="28"/>
          <w:szCs w:val="28"/>
        </w:rP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14:paraId="23000BDC"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14:paraId="53D3C67F" w14:textId="77777777" w:rsidR="000B62F3" w:rsidRDefault="00580939">
      <w:pPr>
        <w:spacing w:before="1" w:line="242" w:lineRule="auto"/>
        <w:ind w:left="100" w:right="111" w:firstLine="568"/>
        <w:jc w:val="both"/>
        <w:rPr>
          <w:sz w:val="28"/>
          <w:szCs w:val="28"/>
        </w:rPr>
      </w:pPr>
      <w:r>
        <w:rPr>
          <w:sz w:val="28"/>
          <w:szCs w:val="28"/>
        </w:rPr>
        <w:t xml:space="preserve">Какие же принципы относятся к </w:t>
      </w:r>
      <w:r>
        <w:rPr>
          <w:b/>
          <w:sz w:val="28"/>
          <w:szCs w:val="28"/>
        </w:rPr>
        <w:t>общим принципам правового положения граждан нашего государства</w:t>
      </w:r>
      <w:r>
        <w:rPr>
          <w:sz w:val="28"/>
          <w:szCs w:val="28"/>
        </w:rPr>
        <w:t>?</w:t>
      </w:r>
    </w:p>
    <w:p w14:paraId="7E72CC3A" w14:textId="77777777" w:rsidR="000B62F3" w:rsidRDefault="00580939">
      <w:pPr>
        <w:pStyle w:val="2"/>
        <w:numPr>
          <w:ilvl w:val="0"/>
          <w:numId w:val="38"/>
        </w:numPr>
        <w:tabs>
          <w:tab w:val="left" w:pos="1001"/>
        </w:tabs>
        <w:spacing w:before="2"/>
        <w:jc w:val="both"/>
      </w:pPr>
      <w:r>
        <w:t>Равноправие граждан.</w:t>
      </w:r>
    </w:p>
    <w:p w14:paraId="1511C1F6" w14:textId="77777777" w:rsidR="000B62F3" w:rsidRDefault="00580939">
      <w:pPr>
        <w:numPr>
          <w:ilvl w:val="0"/>
          <w:numId w:val="38"/>
        </w:numPr>
        <w:pBdr>
          <w:top w:val="nil"/>
          <w:left w:val="nil"/>
          <w:bottom w:val="nil"/>
          <w:right w:val="nil"/>
          <w:between w:val="nil"/>
        </w:pBdr>
        <w:tabs>
          <w:tab w:val="left" w:pos="1001"/>
        </w:tabs>
        <w:spacing w:before="4" w:line="237" w:lineRule="auto"/>
        <w:ind w:left="100" w:right="117" w:firstLine="568"/>
        <w:jc w:val="both"/>
        <w:rPr>
          <w:color w:val="000000"/>
        </w:rPr>
      </w:pPr>
      <w:r>
        <w:rPr>
          <w:b/>
          <w:color w:val="000000"/>
          <w:sz w:val="28"/>
          <w:szCs w:val="28"/>
        </w:rPr>
        <w:t xml:space="preserve">Единство прав и обязанностей каждого гражданина. </w:t>
      </w:r>
      <w:r>
        <w:rPr>
          <w:color w:val="000000"/>
          <w:sz w:val="28"/>
          <w:szCs w:val="28"/>
        </w:rPr>
        <w:t>Осуществление прав и свобод неотделимо от исполнения своих обязанностей.</w:t>
      </w:r>
    </w:p>
    <w:p w14:paraId="654ABBA1" w14:textId="77777777" w:rsidR="000B62F3" w:rsidRDefault="00580939">
      <w:pPr>
        <w:numPr>
          <w:ilvl w:val="0"/>
          <w:numId w:val="38"/>
        </w:numPr>
        <w:pBdr>
          <w:top w:val="nil"/>
          <w:left w:val="nil"/>
          <w:bottom w:val="nil"/>
          <w:right w:val="nil"/>
          <w:between w:val="nil"/>
        </w:pBdr>
        <w:tabs>
          <w:tab w:val="left" w:pos="1001"/>
        </w:tabs>
        <w:ind w:left="100" w:right="110" w:firstLine="568"/>
        <w:jc w:val="both"/>
        <w:rPr>
          <w:color w:val="000000"/>
        </w:rPr>
      </w:pPr>
      <w:r>
        <w:rPr>
          <w:b/>
          <w:color w:val="000000"/>
          <w:sz w:val="28"/>
          <w:szCs w:val="28"/>
        </w:rPr>
        <w:t xml:space="preserve">Всеобщность прав, свобод и обязанностей </w:t>
      </w:r>
      <w:r>
        <w:rPr>
          <w:color w:val="000000"/>
          <w:sz w:val="28"/>
          <w:szCs w:val="28"/>
        </w:rPr>
        <w:t>(принцип презумпции неотъемлемости прав и свобод человека и гражданина, недопустимости их ограничений).</w:t>
      </w:r>
    </w:p>
    <w:p w14:paraId="7F0CF157" w14:textId="77777777" w:rsidR="000B62F3" w:rsidRDefault="00580939">
      <w:pPr>
        <w:pStyle w:val="2"/>
        <w:numPr>
          <w:ilvl w:val="0"/>
          <w:numId w:val="38"/>
        </w:numPr>
        <w:tabs>
          <w:tab w:val="left" w:pos="1001"/>
        </w:tabs>
        <w:spacing w:before="8"/>
        <w:ind w:left="100" w:right="112" w:firstLine="568"/>
        <w:jc w:val="both"/>
        <w:sectPr w:rsidR="000B62F3">
          <w:pgSz w:w="11910" w:h="16840"/>
          <w:pgMar w:top="1080" w:right="740" w:bottom="280" w:left="1600" w:header="710" w:footer="0" w:gutter="0"/>
          <w:cols w:space="720"/>
        </w:sectPr>
      </w:pPr>
      <w:r>
        <w:t>Приоритетное развитие личных интересов и их сочетание с государственными и общественными интересами.</w:t>
      </w:r>
    </w:p>
    <w:p w14:paraId="2E939F5A" w14:textId="77777777" w:rsidR="000B62F3" w:rsidRDefault="00580939">
      <w:pPr>
        <w:numPr>
          <w:ilvl w:val="0"/>
          <w:numId w:val="38"/>
        </w:numPr>
        <w:pBdr>
          <w:top w:val="nil"/>
          <w:left w:val="nil"/>
          <w:bottom w:val="nil"/>
          <w:right w:val="nil"/>
          <w:between w:val="nil"/>
        </w:pBdr>
        <w:tabs>
          <w:tab w:val="left" w:pos="1001"/>
        </w:tabs>
        <w:spacing w:before="86"/>
        <w:ind w:left="100" w:right="108" w:firstLine="568"/>
        <w:jc w:val="both"/>
        <w:rPr>
          <w:color w:val="000000"/>
        </w:rPr>
      </w:pPr>
      <w:r>
        <w:rPr>
          <w:b/>
          <w:color w:val="000000"/>
          <w:sz w:val="28"/>
          <w:szCs w:val="28"/>
        </w:rPr>
        <w:lastRenderedPageBreak/>
        <w:t>Гарантированность закрепленных в Конституции основных прав и свобод человека и гражданина.</w:t>
      </w:r>
    </w:p>
    <w:p w14:paraId="70550633" w14:textId="77777777" w:rsidR="000B62F3" w:rsidRDefault="00580939">
      <w:pPr>
        <w:pBdr>
          <w:top w:val="nil"/>
          <w:left w:val="nil"/>
          <w:bottom w:val="nil"/>
          <w:right w:val="nil"/>
          <w:between w:val="nil"/>
        </w:pBdr>
        <w:spacing w:line="237" w:lineRule="auto"/>
        <w:ind w:left="100" w:right="111" w:firstLine="568"/>
        <w:jc w:val="both"/>
        <w:rPr>
          <w:color w:val="000000"/>
          <w:sz w:val="28"/>
          <w:szCs w:val="28"/>
        </w:rPr>
      </w:pPr>
      <w:r>
        <w:rPr>
          <w:b/>
          <w:color w:val="000000"/>
          <w:sz w:val="28"/>
          <w:szCs w:val="28"/>
        </w:rPr>
        <w:t xml:space="preserve">Юридические гарантии </w:t>
      </w:r>
      <w:r>
        <w:rPr>
          <w:color w:val="000000"/>
          <w:sz w:val="28"/>
          <w:szCs w:val="28"/>
        </w:rPr>
        <w:t>– это все правовые средства, обеспечивающие осуществление и охрану прав и свобод граждан.</w:t>
      </w:r>
    </w:p>
    <w:p w14:paraId="08DBCFD0"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14:paraId="73C006A5"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 именно:</w:t>
      </w:r>
    </w:p>
    <w:p w14:paraId="28CBEEF7" w14:textId="77777777" w:rsidR="000B62F3" w:rsidRDefault="00580939">
      <w:pPr>
        <w:pBdr>
          <w:top w:val="nil"/>
          <w:left w:val="nil"/>
          <w:bottom w:val="nil"/>
          <w:right w:val="nil"/>
          <w:between w:val="nil"/>
        </w:pBdr>
        <w:spacing w:line="320" w:lineRule="auto"/>
        <w:ind w:left="668"/>
        <w:jc w:val="both"/>
        <w:rPr>
          <w:color w:val="000000"/>
          <w:sz w:val="28"/>
          <w:szCs w:val="28"/>
        </w:rPr>
      </w:pPr>
      <w:r>
        <w:rPr>
          <w:color w:val="000000"/>
          <w:sz w:val="28"/>
          <w:szCs w:val="28"/>
        </w:rPr>
        <w:t>юридическое закрепление прав и свобод;</w:t>
      </w:r>
    </w:p>
    <w:p w14:paraId="329B397F" w14:textId="77777777" w:rsidR="000B62F3" w:rsidRDefault="00580939">
      <w:pPr>
        <w:pBdr>
          <w:top w:val="nil"/>
          <w:left w:val="nil"/>
          <w:bottom w:val="nil"/>
          <w:right w:val="nil"/>
          <w:between w:val="nil"/>
        </w:pBdr>
        <w:spacing w:before="1"/>
        <w:ind w:left="100" w:right="112" w:firstLine="568"/>
        <w:jc w:val="both"/>
        <w:rPr>
          <w:color w:val="000000"/>
          <w:sz w:val="28"/>
          <w:szCs w:val="28"/>
        </w:rPr>
      </w:pPr>
      <w:r>
        <w:rPr>
          <w:color w:val="000000"/>
          <w:sz w:val="28"/>
          <w:szCs w:val="28"/>
        </w:rPr>
        <w:t>систему охраны и защиты государством прав и свобод как в обеспечении их реального пользования, так и в борьбе с различного рода их нарушениями;</w:t>
      </w:r>
    </w:p>
    <w:p w14:paraId="07F986B8"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развитие общественно-политической активности граждан;</w:t>
      </w:r>
    </w:p>
    <w:p w14:paraId="0AB2028F" w14:textId="77777777" w:rsidR="000B62F3" w:rsidRDefault="00580939">
      <w:pPr>
        <w:pBdr>
          <w:top w:val="nil"/>
          <w:left w:val="nil"/>
          <w:bottom w:val="nil"/>
          <w:right w:val="nil"/>
          <w:between w:val="nil"/>
        </w:pBdr>
        <w:spacing w:before="2"/>
        <w:ind w:left="100" w:firstLine="568"/>
        <w:rPr>
          <w:color w:val="000000"/>
          <w:sz w:val="28"/>
          <w:szCs w:val="28"/>
        </w:rPr>
      </w:pPr>
      <w:r>
        <w:rPr>
          <w:color w:val="000000"/>
          <w:sz w:val="28"/>
          <w:szCs w:val="28"/>
        </w:rPr>
        <w:t>государственный и общественный контроль, направленный на охрану прав и свобод;</w:t>
      </w:r>
    </w:p>
    <w:p w14:paraId="6A18E6E3"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повышение уровня знаний каждым гражданином своих прав, свобод и обязанностей;</w:t>
      </w:r>
    </w:p>
    <w:p w14:paraId="585E827B"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развитие общественных организаций, призванных охранять и защищать права и свободы граждан.</w:t>
      </w:r>
    </w:p>
    <w:p w14:paraId="3CC097BA"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Гражданство </w:t>
      </w:r>
      <w:r>
        <w:rPr>
          <w:color w:val="000000"/>
          <w:sz w:val="28"/>
          <w:szCs w:val="28"/>
        </w:rP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14:paraId="43899BC1" w14:textId="77777777" w:rsidR="000B62F3" w:rsidRDefault="00580939">
      <w:pPr>
        <w:ind w:left="100" w:right="111" w:firstLine="568"/>
        <w:jc w:val="both"/>
        <w:rPr>
          <w:sz w:val="28"/>
          <w:szCs w:val="28"/>
        </w:rPr>
      </w:pPr>
      <w:r>
        <w:rPr>
          <w:b/>
          <w:sz w:val="28"/>
          <w:szCs w:val="28"/>
        </w:rPr>
        <w:t xml:space="preserve">Принципы гражданства </w:t>
      </w:r>
      <w:r>
        <w:rPr>
          <w:sz w:val="28"/>
          <w:szCs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szCs w:val="28"/>
        </w:rPr>
        <w:t xml:space="preserve">общие и специфические принципы </w:t>
      </w:r>
      <w:r>
        <w:rPr>
          <w:sz w:val="28"/>
          <w:szCs w:val="28"/>
        </w:rPr>
        <w:t>гражданства Республики Казахстан.</w:t>
      </w:r>
    </w:p>
    <w:p w14:paraId="11290525" w14:textId="77777777" w:rsidR="000B62F3" w:rsidRDefault="00580939">
      <w:pPr>
        <w:ind w:left="668" w:right="2289"/>
        <w:jc w:val="both"/>
        <w:rPr>
          <w:sz w:val="28"/>
          <w:szCs w:val="28"/>
        </w:rPr>
      </w:pPr>
      <w:r>
        <w:rPr>
          <w:sz w:val="28"/>
          <w:szCs w:val="28"/>
        </w:rPr>
        <w:t xml:space="preserve">К </w:t>
      </w:r>
      <w:r>
        <w:rPr>
          <w:b/>
          <w:sz w:val="28"/>
          <w:szCs w:val="28"/>
        </w:rPr>
        <w:t xml:space="preserve">общим (конституционным) принципам </w:t>
      </w:r>
      <w:r>
        <w:rPr>
          <w:sz w:val="28"/>
          <w:szCs w:val="28"/>
        </w:rPr>
        <w:t>относятся</w:t>
      </w:r>
      <w:r>
        <w:rPr>
          <w:b/>
          <w:sz w:val="28"/>
          <w:szCs w:val="28"/>
        </w:rPr>
        <w:t xml:space="preserve">: </w:t>
      </w:r>
      <w:r>
        <w:rPr>
          <w:sz w:val="28"/>
          <w:szCs w:val="28"/>
        </w:rPr>
        <w:t>принцип верховенства государственного суверенитета; принцип равноправия;</w:t>
      </w:r>
    </w:p>
    <w:p w14:paraId="6DB72199" w14:textId="77777777" w:rsidR="000B62F3" w:rsidRDefault="00580939">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гуманизма;</w:t>
      </w:r>
    </w:p>
    <w:p w14:paraId="2590DD86"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принцип единства прав, свобод и обязанностей гражданина.</w:t>
      </w:r>
    </w:p>
    <w:p w14:paraId="418F29BB" w14:textId="77777777" w:rsidR="000B62F3" w:rsidRDefault="00580939">
      <w:pPr>
        <w:spacing w:before="2"/>
        <w:ind w:left="100" w:right="109" w:firstLine="568"/>
        <w:jc w:val="both"/>
        <w:rPr>
          <w:b/>
          <w:sz w:val="28"/>
          <w:szCs w:val="28"/>
        </w:rPr>
      </w:pPr>
      <w:r>
        <w:rPr>
          <w:sz w:val="28"/>
          <w:szCs w:val="28"/>
        </w:rPr>
        <w:t xml:space="preserve">К </w:t>
      </w:r>
      <w:r>
        <w:rPr>
          <w:b/>
          <w:sz w:val="28"/>
          <w:szCs w:val="28"/>
        </w:rPr>
        <w:t xml:space="preserve">специфическим принципам </w:t>
      </w:r>
      <w:r>
        <w:rPr>
          <w:sz w:val="28"/>
          <w:szCs w:val="28"/>
        </w:rPr>
        <w:t>гражданства Республики Казахстан относятся</w:t>
      </w:r>
      <w:r>
        <w:rPr>
          <w:b/>
          <w:sz w:val="28"/>
          <w:szCs w:val="28"/>
        </w:rPr>
        <w:t>:</w:t>
      </w:r>
    </w:p>
    <w:p w14:paraId="2C40D2C9" w14:textId="77777777" w:rsidR="000B62F3" w:rsidRDefault="00580939">
      <w:pPr>
        <w:pBdr>
          <w:top w:val="nil"/>
          <w:left w:val="nil"/>
          <w:bottom w:val="nil"/>
          <w:right w:val="nil"/>
          <w:between w:val="nil"/>
        </w:pBdr>
        <w:ind w:left="668" w:right="3518"/>
        <w:jc w:val="both"/>
        <w:rPr>
          <w:color w:val="000000"/>
          <w:sz w:val="28"/>
          <w:szCs w:val="28"/>
        </w:rPr>
      </w:pPr>
      <w:r>
        <w:rPr>
          <w:color w:val="000000"/>
          <w:sz w:val="28"/>
          <w:szCs w:val="28"/>
        </w:rPr>
        <w:t>принцип принадлежности к гражданству РК; принцип единого гражданства;</w:t>
      </w:r>
    </w:p>
    <w:p w14:paraId="4DE3396B" w14:textId="77777777" w:rsidR="000B62F3" w:rsidRDefault="00580939">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равного гражданства;</w:t>
      </w:r>
    </w:p>
    <w:p w14:paraId="211E93E4" w14:textId="77777777" w:rsidR="000B62F3" w:rsidRDefault="00580939">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принцип непризнания двойного гражданства (исключительности гражданства);</w:t>
      </w:r>
    </w:p>
    <w:p w14:paraId="2D1C5963" w14:textId="77777777" w:rsidR="000B62F3" w:rsidRDefault="00580939">
      <w:pPr>
        <w:pBdr>
          <w:top w:val="nil"/>
          <w:left w:val="nil"/>
          <w:bottom w:val="nil"/>
          <w:right w:val="nil"/>
          <w:between w:val="nil"/>
        </w:pBdr>
        <w:spacing w:line="242" w:lineRule="auto"/>
        <w:ind w:left="668" w:right="458"/>
        <w:jc w:val="both"/>
        <w:rPr>
          <w:color w:val="000000"/>
          <w:sz w:val="28"/>
          <w:szCs w:val="28"/>
        </w:rPr>
        <w:sectPr w:rsidR="000B62F3">
          <w:pgSz w:w="11910" w:h="16840"/>
          <w:pgMar w:top="1080" w:right="740" w:bottom="280" w:left="1600" w:header="710" w:footer="0" w:gutter="0"/>
          <w:cols w:space="720"/>
        </w:sectPr>
      </w:pPr>
      <w:r>
        <w:rPr>
          <w:color w:val="000000"/>
          <w:sz w:val="28"/>
          <w:szCs w:val="28"/>
        </w:rPr>
        <w:t>принцип сочетания крови и почвы при приобретении гражданства РК; принцип невозможности лишения гражданства РК;</w:t>
      </w:r>
    </w:p>
    <w:p w14:paraId="339DF059" w14:textId="77777777" w:rsidR="000B62F3" w:rsidRDefault="00580939">
      <w:pPr>
        <w:pBdr>
          <w:top w:val="nil"/>
          <w:left w:val="nil"/>
          <w:bottom w:val="nil"/>
          <w:right w:val="nil"/>
          <w:between w:val="nil"/>
        </w:pBdr>
        <w:spacing w:before="78"/>
        <w:ind w:left="668" w:right="269"/>
        <w:rPr>
          <w:color w:val="000000"/>
          <w:sz w:val="28"/>
          <w:szCs w:val="28"/>
        </w:rPr>
      </w:pPr>
      <w:r>
        <w:rPr>
          <w:color w:val="000000"/>
          <w:sz w:val="28"/>
          <w:szCs w:val="28"/>
        </w:rPr>
        <w:lastRenderedPageBreak/>
        <w:t>принцип взаимной ответственности государства и гражданина; принцип защиты государством граждан, находящихся за пределами РК; принцип сохранения гражданства РК;</w:t>
      </w:r>
    </w:p>
    <w:p w14:paraId="4D1A67D0" w14:textId="77777777" w:rsidR="000B62F3" w:rsidRDefault="00580939">
      <w:pPr>
        <w:pBdr>
          <w:top w:val="nil"/>
          <w:left w:val="nil"/>
          <w:bottom w:val="nil"/>
          <w:right w:val="nil"/>
          <w:between w:val="nil"/>
        </w:pBdr>
        <w:spacing w:line="320" w:lineRule="auto"/>
        <w:ind w:left="668"/>
        <w:rPr>
          <w:color w:val="000000"/>
          <w:sz w:val="28"/>
          <w:szCs w:val="28"/>
        </w:rPr>
      </w:pPr>
      <w:r>
        <w:rPr>
          <w:color w:val="000000"/>
          <w:sz w:val="28"/>
          <w:szCs w:val="28"/>
        </w:rPr>
        <w:t>принцип недопустимости выдачи гражданина РК другому государству.</w:t>
      </w:r>
    </w:p>
    <w:p w14:paraId="090D7C78" w14:textId="77777777" w:rsidR="000B62F3" w:rsidRDefault="00580939">
      <w:pPr>
        <w:pBdr>
          <w:top w:val="nil"/>
          <w:left w:val="nil"/>
          <w:bottom w:val="nil"/>
          <w:right w:val="nil"/>
          <w:between w:val="nil"/>
        </w:pBdr>
        <w:spacing w:before="2"/>
        <w:ind w:left="100" w:right="115" w:firstLine="568"/>
        <w:rPr>
          <w:color w:val="000000"/>
          <w:sz w:val="28"/>
          <w:szCs w:val="28"/>
        </w:rPr>
      </w:pPr>
      <w:r>
        <w:rPr>
          <w:color w:val="000000"/>
          <w:sz w:val="28"/>
          <w:szCs w:val="28"/>
        </w:rP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14:paraId="656CBC44"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rPr>
        <w:t>Потому что они:</w:t>
      </w:r>
    </w:p>
    <w:p w14:paraId="177F7125" w14:textId="77777777" w:rsidR="000B62F3" w:rsidRDefault="00580939">
      <w:pPr>
        <w:numPr>
          <w:ilvl w:val="0"/>
          <w:numId w:val="37"/>
        </w:numPr>
        <w:pBdr>
          <w:top w:val="nil"/>
          <w:left w:val="nil"/>
          <w:bottom w:val="nil"/>
          <w:right w:val="nil"/>
          <w:between w:val="nil"/>
        </w:pBdr>
        <w:tabs>
          <w:tab w:val="left" w:pos="1001"/>
        </w:tabs>
        <w:spacing w:before="2"/>
        <w:ind w:right="106" w:firstLine="568"/>
        <w:jc w:val="both"/>
        <w:rPr>
          <w:color w:val="000000"/>
        </w:rPr>
      </w:pPr>
      <w:r>
        <w:rPr>
          <w:color w:val="000000"/>
          <w:sz w:val="28"/>
          <w:szCs w:val="28"/>
        </w:rPr>
        <w:t>регулируют сферу наиболее важных общественных отношений между личностью и обществом;</w:t>
      </w:r>
    </w:p>
    <w:p w14:paraId="0F245643" w14:textId="77777777" w:rsidR="000B62F3" w:rsidRDefault="00580939">
      <w:pPr>
        <w:numPr>
          <w:ilvl w:val="0"/>
          <w:numId w:val="37"/>
        </w:numPr>
        <w:pBdr>
          <w:top w:val="nil"/>
          <w:left w:val="nil"/>
          <w:bottom w:val="nil"/>
          <w:right w:val="nil"/>
          <w:between w:val="nil"/>
        </w:pBdr>
        <w:tabs>
          <w:tab w:val="left" w:pos="1001"/>
        </w:tabs>
        <w:spacing w:before="1"/>
        <w:ind w:right="114" w:firstLine="568"/>
        <w:jc w:val="both"/>
        <w:rPr>
          <w:color w:val="000000"/>
        </w:rPr>
      </w:pPr>
      <w:r>
        <w:rPr>
          <w:color w:val="000000"/>
          <w:sz w:val="28"/>
          <w:szCs w:val="28"/>
        </w:rPr>
        <w:t>в силу своей общественно-политической значимости они закреплены в Конституции;</w:t>
      </w:r>
    </w:p>
    <w:p w14:paraId="000DF633" w14:textId="77777777" w:rsidR="000B62F3" w:rsidRDefault="00580939">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 РК;</w:t>
      </w:r>
    </w:p>
    <w:p w14:paraId="32AABC4C" w14:textId="77777777" w:rsidR="000B62F3" w:rsidRDefault="00580939">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 права;</w:t>
      </w:r>
    </w:p>
    <w:p w14:paraId="5B068B2C" w14:textId="77777777" w:rsidR="000B62F3" w:rsidRDefault="00580939">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 гражданства;</w:t>
      </w:r>
    </w:p>
    <w:p w14:paraId="2515FD1D" w14:textId="77777777" w:rsidR="000B62F3" w:rsidRDefault="00580939">
      <w:pPr>
        <w:numPr>
          <w:ilvl w:val="0"/>
          <w:numId w:val="37"/>
        </w:numPr>
        <w:pBdr>
          <w:top w:val="nil"/>
          <w:left w:val="nil"/>
          <w:bottom w:val="nil"/>
          <w:right w:val="nil"/>
          <w:between w:val="nil"/>
        </w:pBdr>
        <w:tabs>
          <w:tab w:val="left" w:pos="1001"/>
        </w:tabs>
        <w:spacing w:before="1"/>
        <w:ind w:right="112" w:firstLine="568"/>
        <w:jc w:val="both"/>
        <w:rPr>
          <w:color w:val="000000"/>
        </w:rPr>
      </w:pPr>
      <w:r>
        <w:rPr>
          <w:color w:val="000000"/>
          <w:sz w:val="28"/>
          <w:szCs w:val="28"/>
        </w:rPr>
        <w:t>основным правам, свободам и обязанностям присуща всеобщность, т.е. они равны и едины для всех без исключения граждан РК;</w:t>
      </w:r>
    </w:p>
    <w:p w14:paraId="579C0B1D" w14:textId="77777777" w:rsidR="000B62F3" w:rsidRDefault="00580939">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они отличаются особым механизмом реализации, т.е.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 правоотношения.</w:t>
      </w:r>
    </w:p>
    <w:p w14:paraId="18633F9D"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Основное право (свобода) </w:t>
      </w:r>
      <w:r>
        <w:rPr>
          <w:color w:val="000000"/>
          <w:sz w:val="28"/>
          <w:szCs w:val="28"/>
        </w:rP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14:paraId="328C28FA" w14:textId="77777777" w:rsidR="000B62F3" w:rsidRDefault="00580939">
      <w:pPr>
        <w:pBdr>
          <w:top w:val="nil"/>
          <w:left w:val="nil"/>
          <w:bottom w:val="nil"/>
          <w:right w:val="nil"/>
          <w:between w:val="nil"/>
        </w:pBdr>
        <w:spacing w:before="1"/>
        <w:ind w:left="100" w:right="110" w:firstLine="568"/>
        <w:jc w:val="both"/>
        <w:rPr>
          <w:color w:val="000000"/>
          <w:sz w:val="28"/>
          <w:szCs w:val="28"/>
        </w:rPr>
        <w:sectPr w:rsidR="000B62F3">
          <w:pgSz w:w="11910" w:h="16840"/>
          <w:pgMar w:top="1080" w:right="740" w:bottom="280" w:left="1600" w:header="710" w:footer="0" w:gutter="0"/>
          <w:cols w:space="720"/>
        </w:sectPr>
      </w:pPr>
      <w:r>
        <w:rPr>
          <w:b/>
          <w:color w:val="000000"/>
          <w:sz w:val="28"/>
          <w:szCs w:val="28"/>
        </w:rPr>
        <w:t xml:space="preserve">Основная обязанность </w:t>
      </w:r>
      <w:r>
        <w:rPr>
          <w:color w:val="000000"/>
          <w:sz w:val="28"/>
          <w:szCs w:val="28"/>
        </w:rP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14:paraId="460CC87A" w14:textId="77777777" w:rsidR="000B62F3" w:rsidRDefault="00580939">
      <w:pPr>
        <w:spacing w:before="78"/>
        <w:ind w:left="100" w:right="103" w:firstLine="568"/>
        <w:jc w:val="both"/>
        <w:rPr>
          <w:sz w:val="28"/>
          <w:szCs w:val="28"/>
        </w:rPr>
      </w:pPr>
      <w:r>
        <w:rPr>
          <w:b/>
          <w:sz w:val="28"/>
          <w:szCs w:val="28"/>
        </w:rPr>
        <w:lastRenderedPageBreak/>
        <w:t xml:space="preserve">Гарантии осуществления основных прав и свобод граждан </w:t>
      </w:r>
      <w:r>
        <w:rPr>
          <w:sz w:val="28"/>
          <w:szCs w:val="28"/>
        </w:rPr>
        <w:t>– это условия, средства, способы, формы, обеспечивающие фактическую реализацию и всестороннюю охрану прав и свобод граждан.</w:t>
      </w:r>
    </w:p>
    <w:p w14:paraId="7373B8FF" w14:textId="77777777" w:rsidR="000B62F3" w:rsidRDefault="00580939">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Какие новые, концептуальные идеи заложены в Конституции РК 1995 года?</w:t>
      </w:r>
    </w:p>
    <w:p w14:paraId="398D162F" w14:textId="77777777" w:rsidR="000B62F3" w:rsidRDefault="00580939">
      <w:pPr>
        <w:spacing w:line="316" w:lineRule="auto"/>
        <w:ind w:left="668"/>
        <w:jc w:val="both"/>
        <w:rPr>
          <w:sz w:val="28"/>
          <w:szCs w:val="28"/>
        </w:rPr>
      </w:pPr>
      <w:r>
        <w:rPr>
          <w:sz w:val="28"/>
          <w:szCs w:val="28"/>
        </w:rPr>
        <w:t xml:space="preserve">Она построена на признании государством </w:t>
      </w:r>
      <w:r>
        <w:rPr>
          <w:b/>
          <w:sz w:val="28"/>
          <w:szCs w:val="28"/>
        </w:rPr>
        <w:t xml:space="preserve">неотъемлемых </w:t>
      </w:r>
      <w:r>
        <w:rPr>
          <w:sz w:val="28"/>
          <w:szCs w:val="28"/>
        </w:rPr>
        <w:t>и</w:t>
      </w:r>
    </w:p>
    <w:p w14:paraId="7498D32D" w14:textId="77777777" w:rsidR="000B62F3" w:rsidRDefault="00580939">
      <w:pPr>
        <w:pStyle w:val="2"/>
        <w:spacing w:line="321" w:lineRule="auto"/>
        <w:ind w:left="100"/>
        <w:jc w:val="both"/>
        <w:rPr>
          <w:b w:val="0"/>
        </w:rPr>
      </w:pPr>
      <w:r>
        <w:t>неотчуждаемых прав граждан</w:t>
      </w:r>
      <w:r>
        <w:rPr>
          <w:b w:val="0"/>
        </w:rPr>
        <w:t>.</w:t>
      </w:r>
    </w:p>
    <w:p w14:paraId="25EA57D7" w14:textId="77777777" w:rsidR="000B62F3" w:rsidRDefault="00580939">
      <w:pPr>
        <w:pBdr>
          <w:top w:val="nil"/>
          <w:left w:val="nil"/>
          <w:bottom w:val="nil"/>
          <w:right w:val="nil"/>
          <w:between w:val="nil"/>
        </w:pBdr>
        <w:ind w:left="100" w:right="108" w:firstLine="568"/>
        <w:jc w:val="both"/>
        <w:rPr>
          <w:color w:val="000000"/>
          <w:sz w:val="28"/>
          <w:szCs w:val="28"/>
        </w:rPr>
      </w:pPr>
      <w:r>
        <w:rPr>
          <w:color w:val="000000"/>
          <w:sz w:val="28"/>
          <w:szCs w:val="28"/>
        </w:rP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14:paraId="2A389B90" w14:textId="77777777" w:rsidR="000B62F3" w:rsidRDefault="00580939">
      <w:pPr>
        <w:pBdr>
          <w:top w:val="nil"/>
          <w:left w:val="nil"/>
          <w:bottom w:val="nil"/>
          <w:right w:val="nil"/>
          <w:between w:val="nil"/>
        </w:pBdr>
        <w:spacing w:before="1"/>
        <w:ind w:left="100" w:right="108" w:firstLine="568"/>
        <w:jc w:val="both"/>
        <w:rPr>
          <w:color w:val="000000"/>
          <w:sz w:val="28"/>
          <w:szCs w:val="28"/>
        </w:rPr>
      </w:pPr>
      <w:r>
        <w:rPr>
          <w:color w:val="000000"/>
          <w:sz w:val="28"/>
          <w:szCs w:val="28"/>
        </w:rP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14:paraId="58B4AF97" w14:textId="77777777" w:rsidR="000B62F3" w:rsidRDefault="00580939">
      <w:pPr>
        <w:pBdr>
          <w:top w:val="nil"/>
          <w:left w:val="nil"/>
          <w:bottom w:val="nil"/>
          <w:right w:val="nil"/>
          <w:between w:val="nil"/>
        </w:pBdr>
        <w:spacing w:before="1"/>
        <w:ind w:left="100" w:right="113" w:firstLine="568"/>
        <w:jc w:val="both"/>
        <w:rPr>
          <w:color w:val="000000"/>
          <w:sz w:val="28"/>
          <w:szCs w:val="28"/>
        </w:rPr>
      </w:pPr>
      <w:r>
        <w:rPr>
          <w:color w:val="000000"/>
          <w:sz w:val="28"/>
          <w:szCs w:val="28"/>
        </w:rPr>
        <w:t>В Конституции заложена идея о соответствии прав и свобод граждан Всеобщей Декларации прав человека и международным обязательствам.</w:t>
      </w:r>
    </w:p>
    <w:p w14:paraId="26C10A40"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В Конституцию включен целый ряд прав, свобод, ранее не провозглашавшихся в Конституции или неполно обозначенных в ней, а так же внесены существенные изменения в содержание ранее закрепленных прав и обязанностей.</w:t>
      </w:r>
    </w:p>
    <w:p w14:paraId="56B2FD49" w14:textId="77777777" w:rsidR="000B62F3" w:rsidRDefault="00580939">
      <w:pPr>
        <w:pBdr>
          <w:top w:val="nil"/>
          <w:left w:val="nil"/>
          <w:bottom w:val="nil"/>
          <w:right w:val="nil"/>
          <w:between w:val="nil"/>
        </w:pBdr>
        <w:spacing w:before="1"/>
        <w:ind w:left="100" w:right="111" w:firstLine="568"/>
        <w:jc w:val="both"/>
        <w:rPr>
          <w:color w:val="000000"/>
          <w:sz w:val="28"/>
          <w:szCs w:val="28"/>
        </w:rPr>
      </w:pPr>
      <w:r>
        <w:rPr>
          <w:color w:val="000000"/>
          <w:sz w:val="28"/>
          <w:szCs w:val="28"/>
        </w:rP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14:paraId="2BABB0AA" w14:textId="77777777" w:rsidR="000B62F3" w:rsidRDefault="000B62F3">
      <w:pPr>
        <w:pBdr>
          <w:top w:val="nil"/>
          <w:left w:val="nil"/>
          <w:bottom w:val="nil"/>
          <w:right w:val="nil"/>
          <w:between w:val="nil"/>
        </w:pBdr>
        <w:spacing w:before="7"/>
        <w:rPr>
          <w:color w:val="000000"/>
          <w:sz w:val="28"/>
          <w:szCs w:val="28"/>
        </w:rPr>
      </w:pPr>
    </w:p>
    <w:p w14:paraId="74A526BF" w14:textId="77777777" w:rsidR="000B62F3" w:rsidRDefault="00580939">
      <w:pPr>
        <w:pStyle w:val="2"/>
        <w:spacing w:before="1"/>
        <w:ind w:left="4254" w:right="2212" w:hanging="1468"/>
      </w:pPr>
      <w:r>
        <w:t>Рекомендуемые нормативные акты а) основные:</w:t>
      </w:r>
    </w:p>
    <w:p w14:paraId="7ECC680A" w14:textId="77777777" w:rsidR="000B62F3" w:rsidRDefault="00580939">
      <w:pPr>
        <w:numPr>
          <w:ilvl w:val="0"/>
          <w:numId w:val="36"/>
        </w:numPr>
        <w:pBdr>
          <w:top w:val="nil"/>
          <w:left w:val="nil"/>
          <w:bottom w:val="nil"/>
          <w:right w:val="nil"/>
          <w:between w:val="nil"/>
        </w:pBdr>
        <w:tabs>
          <w:tab w:val="left" w:pos="1180"/>
          <w:tab w:val="left" w:pos="1181"/>
        </w:tabs>
        <w:spacing w:line="313" w:lineRule="auto"/>
        <w:jc w:val="both"/>
        <w:rPr>
          <w:color w:val="000000"/>
        </w:rPr>
      </w:pPr>
      <w:r>
        <w:rPr>
          <w:color w:val="000000"/>
          <w:sz w:val="28"/>
          <w:szCs w:val="28"/>
        </w:rPr>
        <w:t>Конституция Республики Казахстан 1995 г.</w:t>
      </w:r>
    </w:p>
    <w:p w14:paraId="02C0552D" w14:textId="77777777" w:rsidR="000B62F3" w:rsidRDefault="00580939">
      <w:pPr>
        <w:numPr>
          <w:ilvl w:val="0"/>
          <w:numId w:val="36"/>
        </w:numPr>
        <w:pBdr>
          <w:top w:val="nil"/>
          <w:left w:val="nil"/>
          <w:bottom w:val="nil"/>
          <w:right w:val="nil"/>
          <w:between w:val="nil"/>
        </w:pBdr>
        <w:tabs>
          <w:tab w:val="left" w:pos="1180"/>
          <w:tab w:val="left" w:pos="1181"/>
        </w:tabs>
        <w:spacing w:line="321" w:lineRule="auto"/>
        <w:jc w:val="both"/>
        <w:rPr>
          <w:color w:val="000000"/>
        </w:rPr>
      </w:pPr>
      <w:r>
        <w:rPr>
          <w:color w:val="000000"/>
          <w:sz w:val="28"/>
          <w:szCs w:val="28"/>
        </w:rPr>
        <w:t>Конституция Республики Казахстан 1993 г.</w:t>
      </w:r>
    </w:p>
    <w:p w14:paraId="27905779" w14:textId="77777777" w:rsidR="000B62F3" w:rsidRDefault="00580939">
      <w:pPr>
        <w:numPr>
          <w:ilvl w:val="0"/>
          <w:numId w:val="35"/>
        </w:numPr>
        <w:pBdr>
          <w:top w:val="nil"/>
          <w:left w:val="nil"/>
          <w:bottom w:val="nil"/>
          <w:right w:val="nil"/>
          <w:between w:val="nil"/>
        </w:pBdr>
        <w:tabs>
          <w:tab w:val="left" w:pos="1180"/>
          <w:tab w:val="left" w:pos="1181"/>
        </w:tabs>
        <w:spacing w:before="2"/>
        <w:ind w:right="113" w:firstLine="568"/>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6778724E" w14:textId="77777777" w:rsidR="000B62F3" w:rsidRDefault="00580939">
      <w:pPr>
        <w:numPr>
          <w:ilvl w:val="0"/>
          <w:numId w:val="35"/>
        </w:numPr>
        <w:pBdr>
          <w:top w:val="nil"/>
          <w:left w:val="nil"/>
          <w:bottom w:val="nil"/>
          <w:right w:val="nil"/>
          <w:between w:val="nil"/>
        </w:pBdr>
        <w:tabs>
          <w:tab w:val="left" w:pos="1180"/>
          <w:tab w:val="left" w:pos="1181"/>
        </w:tabs>
        <w:ind w:right="114" w:firstLine="568"/>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12C617C5" w14:textId="77777777" w:rsidR="000B62F3" w:rsidRDefault="00580939">
      <w:pPr>
        <w:numPr>
          <w:ilvl w:val="0"/>
          <w:numId w:val="35"/>
        </w:numPr>
        <w:pBdr>
          <w:top w:val="nil"/>
          <w:left w:val="nil"/>
          <w:bottom w:val="nil"/>
          <w:right w:val="nil"/>
          <w:between w:val="nil"/>
        </w:pBdr>
        <w:tabs>
          <w:tab w:val="left" w:pos="1180"/>
          <w:tab w:val="left" w:pos="1181"/>
          <w:tab w:val="left" w:pos="2804"/>
          <w:tab w:val="left" w:pos="3344"/>
          <w:tab w:val="left" w:pos="5606"/>
          <w:tab w:val="left" w:pos="7396"/>
          <w:tab w:val="left" w:pos="8690"/>
          <w:tab w:val="left" w:pos="9170"/>
        </w:tabs>
        <w:ind w:right="115" w:firstLine="568"/>
        <w:jc w:val="both"/>
        <w:rPr>
          <w:color w:val="000000"/>
        </w:rPr>
      </w:pPr>
      <w:r>
        <w:rPr>
          <w:color w:val="000000"/>
          <w:sz w:val="28"/>
          <w:szCs w:val="28"/>
        </w:rPr>
        <w:t>Декларация</w:t>
      </w:r>
      <w:r>
        <w:rPr>
          <w:color w:val="000000"/>
          <w:sz w:val="28"/>
          <w:szCs w:val="28"/>
        </w:rPr>
        <w:tab/>
        <w:t>“О</w:t>
      </w:r>
      <w:r>
        <w:rPr>
          <w:color w:val="000000"/>
          <w:sz w:val="28"/>
          <w:szCs w:val="28"/>
        </w:rPr>
        <w:tab/>
        <w:t>государственном</w:t>
      </w:r>
      <w:r>
        <w:rPr>
          <w:color w:val="000000"/>
          <w:sz w:val="28"/>
          <w:szCs w:val="28"/>
        </w:rPr>
        <w:tab/>
        <w:t>суверенитете</w:t>
      </w:r>
      <w:r>
        <w:rPr>
          <w:color w:val="000000"/>
          <w:sz w:val="28"/>
          <w:szCs w:val="28"/>
        </w:rPr>
        <w:tab/>
        <w:t>КазССР”</w:t>
      </w:r>
      <w:r>
        <w:rPr>
          <w:color w:val="000000"/>
          <w:sz w:val="28"/>
          <w:szCs w:val="28"/>
        </w:rPr>
        <w:tab/>
        <w:t>от</w:t>
      </w:r>
      <w:r>
        <w:rPr>
          <w:color w:val="000000"/>
          <w:sz w:val="28"/>
          <w:szCs w:val="28"/>
        </w:rPr>
        <w:tab/>
        <w:t>25 октября 1990г.</w:t>
      </w:r>
    </w:p>
    <w:p w14:paraId="548A9697" w14:textId="77777777" w:rsidR="000B62F3" w:rsidRDefault="00580939">
      <w:pPr>
        <w:numPr>
          <w:ilvl w:val="0"/>
          <w:numId w:val="35"/>
        </w:numPr>
        <w:pBdr>
          <w:top w:val="nil"/>
          <w:left w:val="nil"/>
          <w:bottom w:val="nil"/>
          <w:right w:val="nil"/>
          <w:between w:val="nil"/>
        </w:pBdr>
        <w:tabs>
          <w:tab w:val="left" w:pos="1180"/>
          <w:tab w:val="left" w:pos="1181"/>
        </w:tabs>
        <w:ind w:right="117" w:firstLine="568"/>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63BFF745" w14:textId="77777777" w:rsidR="000B62F3" w:rsidRDefault="00580939">
      <w:pPr>
        <w:numPr>
          <w:ilvl w:val="0"/>
          <w:numId w:val="35"/>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Закон “Об изменении наименования КазССР” от 10 декабря 1991г.</w:t>
      </w:r>
    </w:p>
    <w:p w14:paraId="567DF8CB" w14:textId="77777777" w:rsidR="000B62F3" w:rsidRDefault="00580939">
      <w:pPr>
        <w:numPr>
          <w:ilvl w:val="0"/>
          <w:numId w:val="35"/>
        </w:numPr>
        <w:pBdr>
          <w:top w:val="nil"/>
          <w:left w:val="nil"/>
          <w:bottom w:val="nil"/>
          <w:right w:val="nil"/>
          <w:between w:val="nil"/>
        </w:pBdr>
        <w:tabs>
          <w:tab w:val="left" w:pos="1181"/>
        </w:tabs>
        <w:ind w:right="113" w:firstLine="568"/>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39BE5EB6" w14:textId="77777777" w:rsidR="000B62F3" w:rsidRDefault="00580939">
      <w:pPr>
        <w:pStyle w:val="2"/>
        <w:spacing w:before="10" w:line="317" w:lineRule="auto"/>
        <w:ind w:left="3797"/>
        <w:jc w:val="both"/>
      </w:pPr>
      <w:r>
        <w:t>б) дополнительные:</w:t>
      </w:r>
    </w:p>
    <w:p w14:paraId="57443339" w14:textId="77777777" w:rsidR="000B62F3" w:rsidRDefault="00580939">
      <w:pPr>
        <w:numPr>
          <w:ilvl w:val="0"/>
          <w:numId w:val="33"/>
        </w:numPr>
        <w:pBdr>
          <w:top w:val="nil"/>
          <w:left w:val="nil"/>
          <w:bottom w:val="nil"/>
          <w:right w:val="nil"/>
          <w:between w:val="nil"/>
        </w:pBdr>
        <w:tabs>
          <w:tab w:val="left" w:pos="953"/>
        </w:tabs>
        <w:spacing w:line="242" w:lineRule="auto"/>
        <w:ind w:right="110" w:firstLine="539"/>
        <w:jc w:val="both"/>
        <w:rPr>
          <w:color w:val="000000"/>
        </w:rPr>
        <w:sectPr w:rsidR="000B62F3">
          <w:pgSz w:w="11910" w:h="16840"/>
          <w:pgMar w:top="1080" w:right="740" w:bottom="280" w:left="1600" w:header="710" w:footer="0" w:gutter="0"/>
          <w:cols w:space="720"/>
        </w:sect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w:t>
      </w:r>
    </w:p>
    <w:p w14:paraId="6E6DFA01" w14:textId="77777777" w:rsidR="000B62F3" w:rsidRDefault="00580939">
      <w:pPr>
        <w:pBdr>
          <w:top w:val="nil"/>
          <w:left w:val="nil"/>
          <w:bottom w:val="nil"/>
          <w:right w:val="nil"/>
          <w:between w:val="nil"/>
        </w:pBdr>
        <w:spacing w:before="78" w:line="321" w:lineRule="auto"/>
        <w:ind w:left="100"/>
        <w:jc w:val="both"/>
        <w:rPr>
          <w:color w:val="000000"/>
          <w:sz w:val="28"/>
          <w:szCs w:val="28"/>
        </w:rPr>
      </w:pPr>
      <w:r>
        <w:rPr>
          <w:color w:val="000000"/>
          <w:sz w:val="28"/>
          <w:szCs w:val="28"/>
        </w:rPr>
        <w:lastRenderedPageBreak/>
        <w:t>ред. От 04.10.2004 г.</w:t>
      </w:r>
    </w:p>
    <w:p w14:paraId="0C1CF293" w14:textId="77777777" w:rsidR="000B62F3" w:rsidRDefault="00580939">
      <w:pPr>
        <w:numPr>
          <w:ilvl w:val="0"/>
          <w:numId w:val="33"/>
        </w:numPr>
        <w:pBdr>
          <w:top w:val="nil"/>
          <w:left w:val="nil"/>
          <w:bottom w:val="nil"/>
          <w:right w:val="nil"/>
          <w:between w:val="nil"/>
        </w:pBdr>
        <w:tabs>
          <w:tab w:val="left" w:pos="953"/>
        </w:tabs>
        <w:ind w:right="119" w:firstLine="539"/>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14:paraId="4D92AEC5" w14:textId="77777777" w:rsidR="000B62F3" w:rsidRDefault="00580939">
      <w:pPr>
        <w:numPr>
          <w:ilvl w:val="0"/>
          <w:numId w:val="33"/>
        </w:numPr>
        <w:pBdr>
          <w:top w:val="nil"/>
          <w:left w:val="nil"/>
          <w:bottom w:val="nil"/>
          <w:right w:val="nil"/>
          <w:between w:val="nil"/>
        </w:pBdr>
        <w:tabs>
          <w:tab w:val="left" w:pos="953"/>
        </w:tabs>
        <w:spacing w:before="1"/>
        <w:ind w:right="115" w:firstLine="539"/>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14:paraId="0F478C58" w14:textId="77777777" w:rsidR="000B62F3" w:rsidRDefault="00580939">
      <w:pPr>
        <w:numPr>
          <w:ilvl w:val="0"/>
          <w:numId w:val="33"/>
        </w:numPr>
        <w:pBdr>
          <w:top w:val="nil"/>
          <w:left w:val="nil"/>
          <w:bottom w:val="nil"/>
          <w:right w:val="nil"/>
          <w:between w:val="nil"/>
        </w:pBdr>
        <w:tabs>
          <w:tab w:val="left" w:pos="953"/>
        </w:tabs>
        <w:ind w:right="111" w:firstLine="539"/>
        <w:jc w:val="both"/>
        <w:rPr>
          <w:color w:val="000000"/>
        </w:rPr>
      </w:pPr>
      <w:r>
        <w:rPr>
          <w:color w:val="000000"/>
          <w:sz w:val="28"/>
          <w:szCs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46DFB81A" w14:textId="77777777" w:rsidR="000B62F3" w:rsidRDefault="00580939">
      <w:pPr>
        <w:numPr>
          <w:ilvl w:val="0"/>
          <w:numId w:val="33"/>
        </w:numPr>
        <w:pBdr>
          <w:top w:val="nil"/>
          <w:left w:val="nil"/>
          <w:bottom w:val="nil"/>
          <w:right w:val="nil"/>
          <w:between w:val="nil"/>
        </w:pBdr>
        <w:tabs>
          <w:tab w:val="left" w:pos="953"/>
        </w:tabs>
        <w:ind w:right="117"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0FA696C3" w14:textId="77777777" w:rsidR="000B62F3" w:rsidRDefault="00580939">
      <w:pPr>
        <w:numPr>
          <w:ilvl w:val="0"/>
          <w:numId w:val="33"/>
        </w:numPr>
        <w:pBdr>
          <w:top w:val="nil"/>
          <w:left w:val="nil"/>
          <w:bottom w:val="nil"/>
          <w:right w:val="nil"/>
          <w:between w:val="nil"/>
        </w:pBdr>
        <w:tabs>
          <w:tab w:val="left" w:pos="953"/>
        </w:tabs>
        <w:ind w:right="118" w:firstLine="539"/>
        <w:jc w:val="both"/>
        <w:rPr>
          <w:color w:val="000000"/>
        </w:rPr>
      </w:pPr>
      <w:r>
        <w:rPr>
          <w:color w:val="000000"/>
          <w:sz w:val="28"/>
          <w:szCs w:val="28"/>
        </w:rPr>
        <w:t>Закон РК “О порядке рассмотрения обращений граждан” от 19 июня 2007г.</w:t>
      </w:r>
    </w:p>
    <w:p w14:paraId="04F27E1A" w14:textId="77777777" w:rsidR="000B62F3" w:rsidRDefault="00580939">
      <w:pPr>
        <w:numPr>
          <w:ilvl w:val="0"/>
          <w:numId w:val="33"/>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65DC54F4" w14:textId="77777777" w:rsidR="000B62F3" w:rsidRDefault="00580939">
      <w:pPr>
        <w:numPr>
          <w:ilvl w:val="0"/>
          <w:numId w:val="33"/>
        </w:numPr>
        <w:pBdr>
          <w:top w:val="nil"/>
          <w:left w:val="nil"/>
          <w:bottom w:val="nil"/>
          <w:right w:val="nil"/>
          <w:between w:val="nil"/>
        </w:pBdr>
        <w:tabs>
          <w:tab w:val="left" w:pos="953"/>
        </w:tabs>
        <w:spacing w:before="1" w:line="321" w:lineRule="auto"/>
        <w:ind w:left="953"/>
        <w:jc w:val="both"/>
        <w:rPr>
          <w:color w:val="000000"/>
        </w:rPr>
      </w:pPr>
      <w:r>
        <w:rPr>
          <w:color w:val="000000"/>
          <w:sz w:val="28"/>
          <w:szCs w:val="28"/>
        </w:rPr>
        <w:t>Закон Республики Казахстан “Об образовании” от 7 июня 2007 г.</w:t>
      </w:r>
    </w:p>
    <w:p w14:paraId="50B4069B" w14:textId="77777777" w:rsidR="000B62F3" w:rsidRDefault="00580939">
      <w:pPr>
        <w:numPr>
          <w:ilvl w:val="0"/>
          <w:numId w:val="33"/>
        </w:numPr>
        <w:pBdr>
          <w:top w:val="nil"/>
          <w:left w:val="nil"/>
          <w:bottom w:val="nil"/>
          <w:right w:val="nil"/>
          <w:between w:val="nil"/>
        </w:pBdr>
        <w:tabs>
          <w:tab w:val="left" w:pos="953"/>
        </w:tabs>
        <w:ind w:right="102"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14:paraId="256E4CB7" w14:textId="77777777" w:rsidR="000B62F3" w:rsidRDefault="00580939">
      <w:pPr>
        <w:numPr>
          <w:ilvl w:val="0"/>
          <w:numId w:val="33"/>
        </w:numPr>
        <w:pBdr>
          <w:top w:val="nil"/>
          <w:left w:val="nil"/>
          <w:bottom w:val="nil"/>
          <w:right w:val="nil"/>
          <w:between w:val="nil"/>
        </w:pBdr>
        <w:tabs>
          <w:tab w:val="left" w:pos="1029"/>
        </w:tabs>
        <w:spacing w:before="2" w:line="321" w:lineRule="auto"/>
        <w:ind w:left="1029" w:hanging="389"/>
        <w:jc w:val="both"/>
        <w:rPr>
          <w:color w:val="000000"/>
        </w:rPr>
      </w:pPr>
      <w:r>
        <w:rPr>
          <w:color w:val="000000"/>
          <w:sz w:val="28"/>
          <w:szCs w:val="28"/>
        </w:rPr>
        <w:t>Закон РК «О миграции населения» от 13.12.1997</w:t>
      </w:r>
    </w:p>
    <w:p w14:paraId="1381CB3F" w14:textId="77777777" w:rsidR="000B62F3" w:rsidRDefault="00580939">
      <w:pPr>
        <w:numPr>
          <w:ilvl w:val="0"/>
          <w:numId w:val="33"/>
        </w:numPr>
        <w:pBdr>
          <w:top w:val="nil"/>
          <w:left w:val="nil"/>
          <w:bottom w:val="nil"/>
          <w:right w:val="nil"/>
          <w:between w:val="nil"/>
        </w:pBdr>
        <w:tabs>
          <w:tab w:val="left" w:pos="1029"/>
        </w:tabs>
        <w:spacing w:line="242" w:lineRule="auto"/>
        <w:ind w:right="113" w:firstLine="539"/>
        <w:jc w:val="both"/>
        <w:rPr>
          <w:color w:val="000000"/>
        </w:rPr>
      </w:pPr>
      <w:r>
        <w:rPr>
          <w:color w:val="000000"/>
          <w:sz w:val="28"/>
          <w:szCs w:val="28"/>
        </w:rPr>
        <w:t>Указ Президента РК от 19.09.2002 г. «Об учреждении должности Уполномоченного по правам человека».</w:t>
      </w:r>
    </w:p>
    <w:p w14:paraId="755EDD4A" w14:textId="77777777" w:rsidR="000B62F3" w:rsidRDefault="00580939">
      <w:pPr>
        <w:numPr>
          <w:ilvl w:val="0"/>
          <w:numId w:val="33"/>
        </w:numPr>
        <w:pBdr>
          <w:top w:val="nil"/>
          <w:left w:val="nil"/>
          <w:bottom w:val="nil"/>
          <w:right w:val="nil"/>
          <w:between w:val="nil"/>
        </w:pBdr>
        <w:tabs>
          <w:tab w:val="left" w:pos="1029"/>
        </w:tabs>
        <w:spacing w:line="242" w:lineRule="auto"/>
        <w:ind w:right="114" w:firstLine="539"/>
        <w:jc w:val="both"/>
        <w:rPr>
          <w:color w:val="000000"/>
        </w:rPr>
      </w:pPr>
      <w:r>
        <w:rPr>
          <w:color w:val="000000"/>
          <w:sz w:val="28"/>
          <w:szCs w:val="28"/>
        </w:rPr>
        <w:t>Указ Президента РК от 10 .12.2002 г. «О создании Национального центра по правам человека».</w:t>
      </w:r>
    </w:p>
    <w:p w14:paraId="535C62EE" w14:textId="77777777" w:rsidR="000B62F3" w:rsidRDefault="00580939">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22.04.1997, (с изм. от 6 июня 1998, 24 марта 1999, 18 марта 2000, 24 окт. 2001) «О комиссии по правам человека при Президенте РК».</w:t>
      </w:r>
    </w:p>
    <w:p w14:paraId="1A4C38D4" w14:textId="77777777" w:rsidR="000B62F3" w:rsidRDefault="00580939">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20.10.1995 «Об Администрации Президента РК комиссии по правам человека при Президенте РК».</w:t>
      </w:r>
    </w:p>
    <w:p w14:paraId="792CD3DC" w14:textId="77777777" w:rsidR="000B62F3" w:rsidRDefault="00580939">
      <w:pPr>
        <w:pStyle w:val="2"/>
        <w:ind w:left="4277" w:right="2761" w:hanging="956"/>
        <w:jc w:val="both"/>
      </w:pPr>
      <w:r>
        <w:t>Рекомендуемая литература а) основная:</w:t>
      </w:r>
    </w:p>
    <w:p w14:paraId="47C89DA0" w14:textId="77777777" w:rsidR="000B62F3" w:rsidRDefault="00580939">
      <w:pPr>
        <w:numPr>
          <w:ilvl w:val="0"/>
          <w:numId w:val="32"/>
        </w:numPr>
        <w:pBdr>
          <w:top w:val="nil"/>
          <w:left w:val="nil"/>
          <w:bottom w:val="nil"/>
          <w:right w:val="nil"/>
          <w:between w:val="nil"/>
        </w:pBdr>
        <w:tabs>
          <w:tab w:val="left" w:pos="952"/>
        </w:tabs>
        <w:spacing w:line="237" w:lineRule="auto"/>
        <w:ind w:right="121" w:firstLine="568"/>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7653E2F5" w14:textId="77777777" w:rsidR="000B62F3" w:rsidRDefault="00580939">
      <w:pPr>
        <w:numPr>
          <w:ilvl w:val="0"/>
          <w:numId w:val="32"/>
        </w:numPr>
        <w:pBdr>
          <w:top w:val="nil"/>
          <w:left w:val="nil"/>
          <w:bottom w:val="nil"/>
          <w:right w:val="nil"/>
          <w:between w:val="nil"/>
        </w:pBdr>
        <w:tabs>
          <w:tab w:val="left" w:pos="952"/>
        </w:tabs>
        <w:ind w:left="668" w:right="621" w:firstLine="0"/>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 13.Сапаргалиев Г.С. Конституционное право РК. А., 2007г.</w:t>
      </w:r>
    </w:p>
    <w:p w14:paraId="0B36B70F" w14:textId="77777777" w:rsidR="000B62F3" w:rsidRDefault="00580939">
      <w:pPr>
        <w:pBdr>
          <w:top w:val="nil"/>
          <w:left w:val="nil"/>
          <w:bottom w:val="nil"/>
          <w:right w:val="nil"/>
          <w:between w:val="nil"/>
        </w:pBdr>
        <w:ind w:left="668"/>
        <w:rPr>
          <w:color w:val="000000"/>
          <w:sz w:val="28"/>
          <w:szCs w:val="28"/>
        </w:rPr>
      </w:pPr>
      <w:r>
        <w:rPr>
          <w:color w:val="000000"/>
          <w:sz w:val="28"/>
          <w:szCs w:val="28"/>
        </w:rPr>
        <w:t xml:space="preserve">14.Конституционное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15.Ащеулов А.Т., Караев А.А. Конституционное право РК№ Учебно-</w:t>
      </w:r>
    </w:p>
    <w:p w14:paraId="4D197D36"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65E55463" w14:textId="77777777" w:rsidR="000B62F3" w:rsidRDefault="00580939">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sectPr w:rsidR="000B62F3">
          <w:pgSz w:w="11910" w:h="16840"/>
          <w:pgMar w:top="1080" w:right="740" w:bottom="280" w:left="1600" w:header="710" w:footer="0" w:gutter="0"/>
          <w:cols w:space="720"/>
        </w:sectPr>
      </w:pPr>
      <w:r>
        <w:rPr>
          <w:color w:val="000000"/>
          <w:sz w:val="28"/>
          <w:szCs w:val="28"/>
        </w:rPr>
        <w:t>16.Конституционное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29E336A7" w14:textId="77777777" w:rsidR="000B62F3" w:rsidRDefault="00580939">
      <w:pPr>
        <w:pStyle w:val="2"/>
        <w:spacing w:before="86" w:line="317" w:lineRule="auto"/>
        <w:ind w:left="3825"/>
      </w:pPr>
      <w:r>
        <w:lastRenderedPageBreak/>
        <w:t>б) дополнительная:</w:t>
      </w:r>
    </w:p>
    <w:p w14:paraId="0CB47299" w14:textId="77777777" w:rsidR="000B62F3" w:rsidRDefault="00580939">
      <w:pPr>
        <w:pBdr>
          <w:top w:val="nil"/>
          <w:left w:val="nil"/>
          <w:bottom w:val="nil"/>
          <w:right w:val="nil"/>
          <w:between w:val="nil"/>
        </w:pBdr>
        <w:spacing w:line="317" w:lineRule="auto"/>
        <w:ind w:left="668"/>
        <w:rPr>
          <w:color w:val="000000"/>
          <w:sz w:val="28"/>
          <w:szCs w:val="28"/>
        </w:rPr>
      </w:pPr>
      <w:r>
        <w:rPr>
          <w:color w:val="000000"/>
          <w:sz w:val="28"/>
          <w:szCs w:val="28"/>
        </w:rPr>
        <w:t>Ким В.А. Ким Г.В. Конституционный строй РК, Алматы, 1998.</w:t>
      </w:r>
    </w:p>
    <w:p w14:paraId="019D0777" w14:textId="77777777" w:rsidR="000B62F3" w:rsidRDefault="00580939">
      <w:pPr>
        <w:pBdr>
          <w:top w:val="nil"/>
          <w:left w:val="nil"/>
          <w:bottom w:val="nil"/>
          <w:right w:val="nil"/>
          <w:between w:val="nil"/>
        </w:pBdr>
        <w:spacing w:before="1"/>
        <w:ind w:left="100"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00341655" w14:textId="77777777" w:rsidR="000B62F3" w:rsidRDefault="00580939">
      <w:pPr>
        <w:pBdr>
          <w:top w:val="nil"/>
          <w:left w:val="nil"/>
          <w:bottom w:val="nil"/>
          <w:right w:val="nil"/>
          <w:between w:val="nil"/>
        </w:pBdr>
        <w:tabs>
          <w:tab w:val="left" w:pos="2399"/>
          <w:tab w:val="left" w:pos="3271"/>
          <w:tab w:val="left" w:pos="4837"/>
          <w:tab w:val="left" w:pos="6617"/>
          <w:tab w:val="left" w:pos="8236"/>
        </w:tabs>
        <w:ind w:left="100" w:right="113" w:firstLine="568"/>
        <w:rPr>
          <w:color w:val="000000"/>
          <w:sz w:val="28"/>
          <w:szCs w:val="28"/>
        </w:rPr>
      </w:pPr>
      <w:proofErr w:type="spellStart"/>
      <w:r>
        <w:rPr>
          <w:color w:val="000000"/>
          <w:sz w:val="28"/>
          <w:szCs w:val="28"/>
        </w:rPr>
        <w:t>Баймаханов</w:t>
      </w:r>
      <w:proofErr w:type="spellEnd"/>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14:paraId="694973E6" w14:textId="77777777" w:rsidR="000B62F3" w:rsidRDefault="00580939">
      <w:pPr>
        <w:pBdr>
          <w:top w:val="nil"/>
          <w:left w:val="nil"/>
          <w:bottom w:val="nil"/>
          <w:right w:val="nil"/>
          <w:between w:val="nil"/>
        </w:pBdr>
        <w:spacing w:before="1"/>
        <w:ind w:left="100" w:right="107" w:firstLine="568"/>
        <w:rPr>
          <w:color w:val="000000"/>
          <w:sz w:val="28"/>
          <w:szCs w:val="28"/>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41F02CA9" w14:textId="77777777" w:rsidR="000B62F3" w:rsidRDefault="00580939">
      <w:pPr>
        <w:pBdr>
          <w:top w:val="nil"/>
          <w:left w:val="nil"/>
          <w:bottom w:val="nil"/>
          <w:right w:val="nil"/>
          <w:between w:val="nil"/>
        </w:pBdr>
        <w:tabs>
          <w:tab w:val="left" w:pos="2367"/>
          <w:tab w:val="left" w:pos="3046"/>
          <w:tab w:val="left" w:pos="4817"/>
          <w:tab w:val="left" w:pos="5448"/>
          <w:tab w:val="left" w:pos="6863"/>
          <w:tab w:val="left" w:pos="7907"/>
          <w:tab w:val="left" w:pos="8270"/>
        </w:tabs>
        <w:ind w:left="100" w:right="117" w:firstLine="568"/>
        <w:rPr>
          <w:color w:val="000000"/>
          <w:sz w:val="28"/>
          <w:szCs w:val="28"/>
        </w:rPr>
      </w:pPr>
      <w:proofErr w:type="spellStart"/>
      <w:r>
        <w:rPr>
          <w:color w:val="000000"/>
          <w:sz w:val="28"/>
          <w:szCs w:val="28"/>
        </w:rPr>
        <w:t>Ынтыкбаева</w:t>
      </w:r>
      <w:proofErr w:type="spellEnd"/>
      <w:r>
        <w:rPr>
          <w:color w:val="000000"/>
          <w:sz w:val="28"/>
          <w:szCs w:val="28"/>
        </w:rPr>
        <w:tab/>
        <w:t>Б.Б.</w:t>
      </w:r>
      <w:r>
        <w:rPr>
          <w:color w:val="000000"/>
          <w:sz w:val="28"/>
          <w:szCs w:val="28"/>
        </w:rPr>
        <w:tab/>
        <w:t>Гражданство</w:t>
      </w:r>
      <w:r>
        <w:rPr>
          <w:color w:val="000000"/>
          <w:sz w:val="28"/>
          <w:szCs w:val="28"/>
        </w:rPr>
        <w:tab/>
        <w:t>РК:</w:t>
      </w:r>
      <w:r>
        <w:rPr>
          <w:color w:val="000000"/>
          <w:sz w:val="28"/>
          <w:szCs w:val="28"/>
        </w:rPr>
        <w:tab/>
        <w:t>проблемы</w:t>
      </w:r>
      <w:r>
        <w:rPr>
          <w:color w:val="000000"/>
          <w:sz w:val="28"/>
          <w:szCs w:val="28"/>
        </w:rPr>
        <w:tab/>
        <w:t>теории</w:t>
      </w:r>
      <w:r>
        <w:rPr>
          <w:color w:val="000000"/>
          <w:sz w:val="28"/>
          <w:szCs w:val="28"/>
        </w:rPr>
        <w:tab/>
        <w:t>и</w:t>
      </w:r>
      <w:r>
        <w:rPr>
          <w:color w:val="000000"/>
          <w:sz w:val="28"/>
          <w:szCs w:val="28"/>
        </w:rPr>
        <w:tab/>
        <w:t>практики, автореферат канд. дисс. А, 1997.</w:t>
      </w:r>
    </w:p>
    <w:p w14:paraId="35EE2543" w14:textId="77777777" w:rsidR="000B62F3" w:rsidRDefault="00580939">
      <w:pPr>
        <w:pBdr>
          <w:top w:val="nil"/>
          <w:left w:val="nil"/>
          <w:bottom w:val="nil"/>
          <w:right w:val="nil"/>
          <w:between w:val="nil"/>
        </w:pBdr>
        <w:ind w:left="668" w:right="704"/>
        <w:rPr>
          <w:color w:val="000000"/>
          <w:sz w:val="28"/>
          <w:szCs w:val="28"/>
        </w:rPr>
      </w:pPr>
      <w:proofErr w:type="spellStart"/>
      <w:r>
        <w:rPr>
          <w:color w:val="000000"/>
          <w:sz w:val="28"/>
          <w:szCs w:val="28"/>
        </w:rPr>
        <w:t>Мюллерсон</w:t>
      </w:r>
      <w:proofErr w:type="spellEnd"/>
      <w:r>
        <w:rPr>
          <w:color w:val="000000"/>
          <w:sz w:val="28"/>
          <w:szCs w:val="28"/>
        </w:rPr>
        <w:t xml:space="preserve"> Р.А. Права человека: идеи, нормы, реальность. М, 1991. Калиева A.M. О правовом статусе иностранных граждан. А, 1994.</w:t>
      </w:r>
    </w:p>
    <w:p w14:paraId="0C185B54" w14:textId="77777777" w:rsidR="000B62F3" w:rsidRDefault="00580939">
      <w:pPr>
        <w:pBdr>
          <w:top w:val="nil"/>
          <w:left w:val="nil"/>
          <w:bottom w:val="nil"/>
          <w:right w:val="nil"/>
          <w:between w:val="nil"/>
        </w:pBdr>
        <w:ind w:left="100" w:right="117" w:firstLine="568"/>
        <w:jc w:val="both"/>
        <w:rPr>
          <w:color w:val="000000"/>
          <w:sz w:val="28"/>
          <w:szCs w:val="28"/>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1D744CC8" w14:textId="77777777" w:rsidR="000B62F3" w:rsidRDefault="00580939">
      <w:pPr>
        <w:pBdr>
          <w:top w:val="nil"/>
          <w:left w:val="nil"/>
          <w:bottom w:val="nil"/>
          <w:right w:val="nil"/>
          <w:between w:val="nil"/>
        </w:pBdr>
        <w:ind w:left="100" w:right="118" w:firstLine="568"/>
        <w:jc w:val="both"/>
        <w:rPr>
          <w:color w:val="000000"/>
          <w:sz w:val="28"/>
          <w:szCs w:val="28"/>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11B24F07" w14:textId="77777777" w:rsidR="000B62F3" w:rsidRDefault="00580939">
      <w:pPr>
        <w:pBdr>
          <w:top w:val="nil"/>
          <w:left w:val="nil"/>
          <w:bottom w:val="nil"/>
          <w:right w:val="nil"/>
          <w:between w:val="nil"/>
        </w:pBdr>
        <w:tabs>
          <w:tab w:val="left" w:pos="2480"/>
          <w:tab w:val="left" w:pos="3298"/>
          <w:tab w:val="left" w:pos="5133"/>
          <w:tab w:val="left" w:pos="6601"/>
          <w:tab w:val="left" w:pos="9320"/>
        </w:tabs>
        <w:spacing w:line="242" w:lineRule="auto"/>
        <w:ind w:left="100" w:right="113" w:firstLine="568"/>
        <w:rPr>
          <w:color w:val="000000"/>
          <w:sz w:val="28"/>
          <w:szCs w:val="28"/>
        </w:rPr>
      </w:pPr>
      <w:proofErr w:type="spellStart"/>
      <w:r>
        <w:rPr>
          <w:color w:val="000000"/>
          <w:sz w:val="28"/>
          <w:szCs w:val="28"/>
        </w:rPr>
        <w:t>Амандыкова</w:t>
      </w:r>
      <w:proofErr w:type="spellEnd"/>
      <w:r>
        <w:rPr>
          <w:color w:val="000000"/>
          <w:sz w:val="28"/>
          <w:szCs w:val="28"/>
        </w:rPr>
        <w:tab/>
        <w:t>С.К.</w:t>
      </w:r>
      <w:r>
        <w:rPr>
          <w:color w:val="000000"/>
          <w:sz w:val="28"/>
          <w:szCs w:val="28"/>
        </w:rPr>
        <w:tab/>
        <w:t>Становление</w:t>
      </w:r>
      <w:r>
        <w:rPr>
          <w:color w:val="000000"/>
          <w:sz w:val="28"/>
          <w:szCs w:val="28"/>
        </w:rPr>
        <w:tab/>
        <w:t>доктрины</w:t>
      </w:r>
      <w:r>
        <w:rPr>
          <w:color w:val="000000"/>
          <w:sz w:val="28"/>
          <w:szCs w:val="28"/>
        </w:rPr>
        <w:tab/>
      </w:r>
      <w:proofErr w:type="spellStart"/>
      <w:r>
        <w:rPr>
          <w:color w:val="000000"/>
          <w:sz w:val="28"/>
          <w:szCs w:val="28"/>
        </w:rPr>
        <w:t>конституционамума</w:t>
      </w:r>
      <w:proofErr w:type="spellEnd"/>
      <w:r>
        <w:rPr>
          <w:color w:val="000000"/>
          <w:sz w:val="28"/>
          <w:szCs w:val="28"/>
        </w:rPr>
        <w:tab/>
        <w:t>в Казахстане. Караганда, 2002.</w:t>
      </w:r>
    </w:p>
    <w:p w14:paraId="008E8621" w14:textId="77777777" w:rsidR="000B62F3" w:rsidRDefault="00580939">
      <w:pPr>
        <w:pBdr>
          <w:top w:val="nil"/>
          <w:left w:val="nil"/>
          <w:bottom w:val="nil"/>
          <w:right w:val="nil"/>
          <w:between w:val="nil"/>
        </w:pBdr>
        <w:spacing w:line="242" w:lineRule="auto"/>
        <w:ind w:left="100" w:firstLine="568"/>
        <w:rPr>
          <w:color w:val="000000"/>
          <w:sz w:val="28"/>
          <w:szCs w:val="28"/>
        </w:rPr>
      </w:pPr>
      <w:proofErr w:type="spellStart"/>
      <w:r>
        <w:rPr>
          <w:color w:val="000000"/>
          <w:sz w:val="28"/>
          <w:szCs w:val="28"/>
        </w:rPr>
        <w:t>Башимов</w:t>
      </w:r>
      <w:proofErr w:type="spellEnd"/>
      <w:r>
        <w:rPr>
          <w:color w:val="000000"/>
          <w:sz w:val="28"/>
          <w:szCs w:val="28"/>
        </w:rPr>
        <w:t xml:space="preserve"> М.С. Институт омбудсмена (Уполномоченного по правам человека). Астана, «Фолиант», 2003.</w:t>
      </w:r>
    </w:p>
    <w:p w14:paraId="76BC5782" w14:textId="77777777" w:rsidR="000B62F3" w:rsidRDefault="00580939">
      <w:pPr>
        <w:pBdr>
          <w:top w:val="nil"/>
          <w:left w:val="nil"/>
          <w:bottom w:val="nil"/>
          <w:right w:val="nil"/>
          <w:between w:val="nil"/>
        </w:pBdr>
        <w:spacing w:line="242" w:lineRule="auto"/>
        <w:ind w:left="100" w:firstLine="568"/>
        <w:rPr>
          <w:color w:val="000000"/>
          <w:sz w:val="28"/>
          <w:szCs w:val="28"/>
        </w:rPr>
      </w:pPr>
      <w:r>
        <w:rPr>
          <w:color w:val="000000"/>
          <w:sz w:val="28"/>
          <w:szCs w:val="28"/>
        </w:rPr>
        <w:t>Лучин В.О. Россия: гражданств, иностранцы, внешняя миграция. Санкт- Петербург, Юридический центр Пресс, 2003.</w:t>
      </w:r>
    </w:p>
    <w:p w14:paraId="327606EC" w14:textId="77777777" w:rsidR="000B62F3" w:rsidRDefault="00580939">
      <w:pPr>
        <w:pBdr>
          <w:top w:val="nil"/>
          <w:left w:val="nil"/>
          <w:bottom w:val="nil"/>
          <w:right w:val="nil"/>
          <w:between w:val="nil"/>
        </w:pBdr>
        <w:tabs>
          <w:tab w:val="left" w:pos="2427"/>
          <w:tab w:val="left" w:pos="3226"/>
          <w:tab w:val="left" w:pos="5637"/>
          <w:tab w:val="left" w:pos="7237"/>
          <w:tab w:val="left" w:pos="7584"/>
          <w:tab w:val="left" w:pos="8215"/>
          <w:tab w:val="left" w:pos="8779"/>
        </w:tabs>
        <w:spacing w:line="242" w:lineRule="auto"/>
        <w:ind w:left="100" w:right="102" w:firstLine="568"/>
        <w:rPr>
          <w:color w:val="000000"/>
          <w:sz w:val="28"/>
          <w:szCs w:val="28"/>
        </w:rPr>
      </w:pPr>
      <w:proofErr w:type="spellStart"/>
      <w:r>
        <w:rPr>
          <w:color w:val="000000"/>
          <w:sz w:val="28"/>
          <w:szCs w:val="28"/>
        </w:rPr>
        <w:t>Баймаханова</w:t>
      </w:r>
      <w:proofErr w:type="spellEnd"/>
      <w:r>
        <w:rPr>
          <w:color w:val="000000"/>
          <w:sz w:val="28"/>
          <w:szCs w:val="28"/>
        </w:rPr>
        <w:tab/>
        <w:t>Д.М.</w:t>
      </w:r>
      <w:r>
        <w:rPr>
          <w:color w:val="000000"/>
          <w:sz w:val="28"/>
          <w:szCs w:val="28"/>
        </w:rPr>
        <w:tab/>
        <w:t>Непосредственная</w:t>
      </w:r>
      <w:r>
        <w:rPr>
          <w:color w:val="000000"/>
          <w:sz w:val="28"/>
          <w:szCs w:val="28"/>
        </w:rPr>
        <w:tab/>
        <w:t>демократия</w:t>
      </w:r>
      <w:r>
        <w:rPr>
          <w:color w:val="000000"/>
          <w:sz w:val="28"/>
          <w:szCs w:val="28"/>
        </w:rPr>
        <w:tab/>
        <w:t>в</w:t>
      </w:r>
      <w:r>
        <w:rPr>
          <w:color w:val="000000"/>
          <w:sz w:val="28"/>
          <w:szCs w:val="28"/>
        </w:rPr>
        <w:tab/>
        <w:t>РК.</w:t>
      </w:r>
      <w:r>
        <w:rPr>
          <w:color w:val="000000"/>
          <w:sz w:val="28"/>
          <w:szCs w:val="28"/>
        </w:rPr>
        <w:tab/>
        <w:t>А.,</w:t>
      </w:r>
      <w:r>
        <w:rPr>
          <w:color w:val="000000"/>
          <w:sz w:val="28"/>
          <w:szCs w:val="28"/>
        </w:rPr>
        <w:tab/>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74F451F0" w14:textId="77777777" w:rsidR="000B62F3" w:rsidRDefault="00580939">
      <w:pPr>
        <w:pBdr>
          <w:top w:val="nil"/>
          <w:left w:val="nil"/>
          <w:bottom w:val="nil"/>
          <w:right w:val="nil"/>
          <w:between w:val="nil"/>
        </w:pBdr>
        <w:spacing w:line="316" w:lineRule="auto"/>
        <w:ind w:left="668"/>
        <w:rPr>
          <w:color w:val="000000"/>
          <w:sz w:val="28"/>
          <w:szCs w:val="28"/>
        </w:rPr>
      </w:pPr>
      <w:r>
        <w:rPr>
          <w:color w:val="000000"/>
          <w:sz w:val="28"/>
          <w:szCs w:val="28"/>
        </w:rPr>
        <w:t>Бусурманов Ж.Д. Евразийская концепция прав человека, Алматы, 2006</w:t>
      </w:r>
    </w:p>
    <w:p w14:paraId="5BF86BF5" w14:textId="77777777" w:rsidR="000B62F3" w:rsidRDefault="000B62F3">
      <w:pPr>
        <w:pBdr>
          <w:top w:val="nil"/>
          <w:left w:val="nil"/>
          <w:bottom w:val="nil"/>
          <w:right w:val="nil"/>
          <w:between w:val="nil"/>
        </w:pBdr>
        <w:rPr>
          <w:color w:val="000000"/>
          <w:sz w:val="30"/>
          <w:szCs w:val="30"/>
        </w:rPr>
      </w:pPr>
    </w:p>
    <w:p w14:paraId="645274F0" w14:textId="77777777" w:rsidR="000B62F3" w:rsidRDefault="000B62F3">
      <w:pPr>
        <w:pBdr>
          <w:top w:val="nil"/>
          <w:left w:val="nil"/>
          <w:bottom w:val="nil"/>
          <w:right w:val="nil"/>
          <w:between w:val="nil"/>
        </w:pBdr>
        <w:spacing w:before="1"/>
        <w:rPr>
          <w:color w:val="000000"/>
          <w:sz w:val="33"/>
          <w:szCs w:val="33"/>
        </w:rPr>
      </w:pPr>
    </w:p>
    <w:p w14:paraId="4A5CFA59" w14:textId="77777777" w:rsidR="000B62F3" w:rsidRDefault="00580939">
      <w:pPr>
        <w:pStyle w:val="1"/>
        <w:ind w:left="889" w:right="903" w:firstLine="2"/>
        <w:jc w:val="center"/>
      </w:pPr>
      <w:r>
        <w:t>ТЕМА 7. КОНСТИТУЦИОННЫЕ ОСНОВЫ СОБСТВЕННОСТИ И ПРЕДПРИНИМАТЕЛЬСТВА В РЕСПУБЛИКЕ КАЗАХСТАН</w:t>
      </w:r>
    </w:p>
    <w:p w14:paraId="6BFCF608" w14:textId="77777777" w:rsidR="000B62F3" w:rsidRDefault="000B62F3">
      <w:pPr>
        <w:pBdr>
          <w:top w:val="nil"/>
          <w:left w:val="nil"/>
          <w:bottom w:val="nil"/>
          <w:right w:val="nil"/>
          <w:between w:val="nil"/>
        </w:pBdr>
        <w:spacing w:before="3"/>
        <w:rPr>
          <w:b/>
          <w:color w:val="000000"/>
          <w:sz w:val="27"/>
          <w:szCs w:val="27"/>
        </w:rPr>
      </w:pPr>
    </w:p>
    <w:p w14:paraId="6277789B" w14:textId="77777777" w:rsidR="000B62F3" w:rsidRDefault="00580939">
      <w:pPr>
        <w:pBdr>
          <w:top w:val="nil"/>
          <w:left w:val="nil"/>
          <w:bottom w:val="nil"/>
          <w:right w:val="nil"/>
          <w:between w:val="nil"/>
        </w:pBdr>
        <w:tabs>
          <w:tab w:val="left" w:pos="1964"/>
          <w:tab w:val="left" w:pos="4719"/>
          <w:tab w:val="left" w:pos="7646"/>
        </w:tabs>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Конституционное закрепление; собственность; частная</w:t>
      </w:r>
      <w:r>
        <w:rPr>
          <w:color w:val="000000"/>
          <w:sz w:val="28"/>
          <w:szCs w:val="28"/>
        </w:rPr>
        <w:tab/>
        <w:t>собственность;</w:t>
      </w:r>
      <w:r>
        <w:rPr>
          <w:color w:val="000000"/>
          <w:sz w:val="28"/>
          <w:szCs w:val="28"/>
        </w:rPr>
        <w:tab/>
        <w:t>государственная</w:t>
      </w:r>
      <w:r>
        <w:rPr>
          <w:color w:val="000000"/>
          <w:sz w:val="28"/>
          <w:szCs w:val="28"/>
        </w:rPr>
        <w:tab/>
        <w:t>собственность; предпринимательство; субъекты и объекты собственности; частная собственность на землю.</w:t>
      </w:r>
    </w:p>
    <w:p w14:paraId="1C5ABB23" w14:textId="77777777" w:rsidR="000B62F3" w:rsidRDefault="00580939">
      <w:pPr>
        <w:pStyle w:val="2"/>
        <w:spacing w:before="9" w:line="319" w:lineRule="auto"/>
        <w:ind w:firstLine="668"/>
        <w:jc w:val="both"/>
      </w:pPr>
      <w:r>
        <w:t>Основные вопросы:</w:t>
      </w:r>
    </w:p>
    <w:p w14:paraId="5FC9E59C" w14:textId="77777777" w:rsidR="000B62F3" w:rsidRDefault="00580939">
      <w:pPr>
        <w:pBdr>
          <w:top w:val="nil"/>
          <w:left w:val="nil"/>
          <w:bottom w:val="nil"/>
          <w:right w:val="nil"/>
          <w:between w:val="nil"/>
        </w:pBdr>
        <w:spacing w:line="237" w:lineRule="auto"/>
        <w:ind w:left="100" w:right="114"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1993 года.</w:t>
      </w:r>
    </w:p>
    <w:p w14:paraId="5F7A7ED7" w14:textId="77777777" w:rsidR="000B62F3" w:rsidRDefault="00580939">
      <w:pPr>
        <w:pBdr>
          <w:top w:val="nil"/>
          <w:left w:val="nil"/>
          <w:bottom w:val="nil"/>
          <w:right w:val="nil"/>
          <w:between w:val="nil"/>
        </w:pBdr>
        <w:spacing w:before="3"/>
        <w:ind w:left="100" w:right="117"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1995 года.</w:t>
      </w:r>
    </w:p>
    <w:p w14:paraId="7960F0E4" w14:textId="77777777" w:rsidR="000B62F3" w:rsidRDefault="00580939">
      <w:pPr>
        <w:pBdr>
          <w:top w:val="nil"/>
          <w:left w:val="nil"/>
          <w:bottom w:val="nil"/>
          <w:right w:val="nil"/>
          <w:between w:val="nil"/>
        </w:pBdr>
        <w:spacing w:before="1"/>
        <w:ind w:left="100" w:right="116"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Дать общий анализ законодательства о собственности и развитии предпринимательства.</w:t>
      </w:r>
    </w:p>
    <w:p w14:paraId="17066586" w14:textId="77777777" w:rsidR="000B62F3" w:rsidRDefault="000B62F3">
      <w:pPr>
        <w:pBdr>
          <w:top w:val="nil"/>
          <w:left w:val="nil"/>
          <w:bottom w:val="nil"/>
          <w:right w:val="nil"/>
          <w:between w:val="nil"/>
        </w:pBdr>
        <w:spacing w:before="7"/>
        <w:rPr>
          <w:color w:val="000000"/>
          <w:sz w:val="27"/>
          <w:szCs w:val="27"/>
        </w:rPr>
      </w:pPr>
    </w:p>
    <w:p w14:paraId="6B71818C" w14:textId="77777777" w:rsidR="000B62F3" w:rsidRDefault="00580939">
      <w:pPr>
        <w:spacing w:before="88" w:line="319" w:lineRule="auto"/>
        <w:ind w:left="668"/>
        <w:rPr>
          <w:b/>
          <w:sz w:val="28"/>
          <w:szCs w:val="28"/>
        </w:rPr>
      </w:pPr>
      <w:r>
        <w:rPr>
          <w:sz w:val="28"/>
          <w:szCs w:val="28"/>
          <w:u w:val="single"/>
        </w:rPr>
        <w:t xml:space="preserve"> </w:t>
      </w:r>
      <w:r>
        <w:rPr>
          <w:b/>
          <w:sz w:val="28"/>
          <w:szCs w:val="28"/>
          <w:u w:val="single"/>
        </w:rPr>
        <w:t>Тезис:</w:t>
      </w:r>
    </w:p>
    <w:p w14:paraId="7C83B6B7"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6405892F" w14:textId="77777777" w:rsidR="000B62F3" w:rsidRDefault="00580939">
      <w:pPr>
        <w:pBdr>
          <w:top w:val="nil"/>
          <w:left w:val="nil"/>
          <w:bottom w:val="nil"/>
          <w:right w:val="nil"/>
          <w:between w:val="nil"/>
        </w:pBdr>
        <w:ind w:left="668" w:right="912"/>
        <w:jc w:val="both"/>
        <w:rPr>
          <w:color w:val="000000"/>
          <w:sz w:val="28"/>
          <w:szCs w:val="28"/>
        </w:rPr>
      </w:pPr>
      <w:r>
        <w:rPr>
          <w:color w:val="000000"/>
          <w:sz w:val="28"/>
          <w:szCs w:val="28"/>
        </w:rPr>
        <w:t>Детализация этих конституционных положений осуществляется в: Гражданский Кодекс (общие особенности) от 27 декабря 1994 г.</w:t>
      </w:r>
    </w:p>
    <w:p w14:paraId="436CAFE8"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Закон РК «О защите и поддержке частного предпринимательства» от 4 июля 1992 г. с изменениями</w:t>
      </w:r>
    </w:p>
    <w:p w14:paraId="3BA53D56"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Указ Президента «О хозяйственных товариществах» от 2 марта 1995 г. с изменениями</w:t>
      </w:r>
    </w:p>
    <w:p w14:paraId="4D2ECEDA"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Закон РК «О производственном кооперативе» от 5 октября 1995 г. с изменениями</w:t>
      </w:r>
    </w:p>
    <w:p w14:paraId="17C26D65"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rPr>
        <w:t>Закон РК «О банкротстве» от 21января 1997 г. с изменениями</w:t>
      </w:r>
    </w:p>
    <w:p w14:paraId="18EB7A42" w14:textId="77777777" w:rsidR="000B62F3" w:rsidRDefault="00580939">
      <w:pPr>
        <w:pBdr>
          <w:top w:val="nil"/>
          <w:left w:val="nil"/>
          <w:bottom w:val="nil"/>
          <w:right w:val="nil"/>
          <w:between w:val="nil"/>
        </w:pBdr>
        <w:spacing w:line="242" w:lineRule="auto"/>
        <w:ind w:left="100" w:firstLine="568"/>
        <w:rPr>
          <w:color w:val="000000"/>
          <w:sz w:val="28"/>
          <w:szCs w:val="28"/>
        </w:rPr>
      </w:pPr>
      <w:r>
        <w:rPr>
          <w:color w:val="000000"/>
          <w:sz w:val="28"/>
          <w:szCs w:val="28"/>
        </w:rPr>
        <w:t>Закон РК «О государственной поддержке малого предпринимательства» от 19 июня1997 г. с изменениями</w:t>
      </w:r>
    </w:p>
    <w:p w14:paraId="1CBE0328" w14:textId="77777777" w:rsidR="000B62F3" w:rsidRDefault="00580939">
      <w:pPr>
        <w:pBdr>
          <w:top w:val="nil"/>
          <w:left w:val="nil"/>
          <w:bottom w:val="nil"/>
          <w:right w:val="nil"/>
          <w:between w:val="nil"/>
        </w:pBdr>
        <w:spacing w:line="242" w:lineRule="auto"/>
        <w:ind w:left="100" w:right="237" w:firstLine="568"/>
        <w:rPr>
          <w:color w:val="000000"/>
          <w:sz w:val="28"/>
          <w:szCs w:val="28"/>
        </w:rPr>
      </w:pPr>
      <w:r>
        <w:rPr>
          <w:color w:val="000000"/>
          <w:sz w:val="28"/>
          <w:szCs w:val="28"/>
        </w:rPr>
        <w:t>Закон РК «Об индивидуальном предпринимательстве» от 19 июня 1997 г. с изменениями</w:t>
      </w:r>
    </w:p>
    <w:p w14:paraId="408BCC74" w14:textId="77777777" w:rsidR="000B62F3" w:rsidRDefault="00580939">
      <w:pPr>
        <w:pBdr>
          <w:top w:val="nil"/>
          <w:left w:val="nil"/>
          <w:bottom w:val="nil"/>
          <w:right w:val="nil"/>
          <w:between w:val="nil"/>
        </w:pBdr>
        <w:spacing w:line="242" w:lineRule="auto"/>
        <w:ind w:left="668" w:right="237"/>
        <w:rPr>
          <w:color w:val="000000"/>
          <w:sz w:val="28"/>
          <w:szCs w:val="28"/>
        </w:rPr>
      </w:pPr>
      <w:r>
        <w:rPr>
          <w:color w:val="000000"/>
          <w:sz w:val="28"/>
          <w:szCs w:val="28"/>
        </w:rPr>
        <w:t>Закон РК «О крестьянском (фермерском) хозяйстве» от 31 марта 1998 г. Закон РК «О потребительском кооперативе» от 8 мая 2001 г.</w:t>
      </w:r>
    </w:p>
    <w:p w14:paraId="4E2F5D73" w14:textId="77777777" w:rsidR="000B62F3" w:rsidRDefault="00580939">
      <w:pPr>
        <w:pBdr>
          <w:top w:val="nil"/>
          <w:left w:val="nil"/>
          <w:bottom w:val="nil"/>
          <w:right w:val="nil"/>
          <w:between w:val="nil"/>
        </w:pBdr>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left="100" w:right="111" w:firstLine="639"/>
        <w:rPr>
          <w:color w:val="000000"/>
          <w:sz w:val="28"/>
          <w:szCs w:val="28"/>
        </w:rPr>
      </w:pPr>
      <w:r>
        <w:rPr>
          <w:color w:val="000000"/>
          <w:sz w:val="28"/>
          <w:szCs w:val="28"/>
        </w:rPr>
        <w:t>Закон</w:t>
      </w:r>
      <w:r>
        <w:rPr>
          <w:color w:val="000000"/>
          <w:sz w:val="28"/>
          <w:szCs w:val="28"/>
        </w:rPr>
        <w:tab/>
        <w:t>РК</w:t>
      </w:r>
      <w:r>
        <w:rPr>
          <w:color w:val="000000"/>
          <w:sz w:val="28"/>
          <w:szCs w:val="28"/>
        </w:rPr>
        <w:tab/>
        <w:t>«Об</w:t>
      </w:r>
      <w:r>
        <w:rPr>
          <w:color w:val="000000"/>
          <w:sz w:val="28"/>
          <w:szCs w:val="28"/>
        </w:rPr>
        <w:tab/>
        <w:t>акционерных</w:t>
      </w:r>
      <w:r>
        <w:rPr>
          <w:color w:val="000000"/>
          <w:sz w:val="28"/>
          <w:szCs w:val="28"/>
        </w:rPr>
        <w:tab/>
        <w:t>обществах»</w:t>
      </w:r>
      <w:r>
        <w:rPr>
          <w:color w:val="000000"/>
          <w:sz w:val="28"/>
          <w:szCs w:val="28"/>
        </w:rPr>
        <w:tab/>
        <w:t>от</w:t>
      </w:r>
      <w:r>
        <w:rPr>
          <w:color w:val="000000"/>
          <w:sz w:val="28"/>
          <w:szCs w:val="28"/>
        </w:rPr>
        <w:tab/>
        <w:t>13</w:t>
      </w:r>
      <w:r>
        <w:rPr>
          <w:color w:val="000000"/>
          <w:sz w:val="28"/>
          <w:szCs w:val="28"/>
        </w:rPr>
        <w:tab/>
        <w:t>мая</w:t>
      </w:r>
      <w:r>
        <w:rPr>
          <w:color w:val="000000"/>
          <w:sz w:val="28"/>
          <w:szCs w:val="28"/>
        </w:rPr>
        <w:tab/>
        <w:t>2003</w:t>
      </w:r>
      <w:r>
        <w:rPr>
          <w:color w:val="000000"/>
          <w:sz w:val="28"/>
          <w:szCs w:val="28"/>
        </w:rPr>
        <w:tab/>
        <w:t>г.</w:t>
      </w:r>
      <w:r>
        <w:rPr>
          <w:color w:val="000000"/>
          <w:sz w:val="28"/>
          <w:szCs w:val="28"/>
        </w:rPr>
        <w:tab/>
        <w:t>с изменениями</w:t>
      </w:r>
    </w:p>
    <w:p w14:paraId="0A20E06B" w14:textId="77777777" w:rsidR="000B62F3" w:rsidRDefault="00580939">
      <w:pPr>
        <w:pBdr>
          <w:top w:val="nil"/>
          <w:left w:val="nil"/>
          <w:bottom w:val="nil"/>
          <w:right w:val="nil"/>
          <w:between w:val="nil"/>
        </w:pBdr>
        <w:spacing w:line="242" w:lineRule="auto"/>
        <w:ind w:left="100" w:firstLine="639"/>
        <w:rPr>
          <w:color w:val="000000"/>
          <w:sz w:val="28"/>
          <w:szCs w:val="28"/>
        </w:rPr>
      </w:pPr>
      <w:r>
        <w:rPr>
          <w:color w:val="000000"/>
          <w:sz w:val="28"/>
          <w:szCs w:val="28"/>
        </w:rPr>
        <w:t>Закон РК «Об иностранных инвестициях» от 24 декабря 1994 г. с изменениями</w:t>
      </w:r>
    </w:p>
    <w:p w14:paraId="2A4E21F8" w14:textId="77777777" w:rsidR="000B62F3" w:rsidRDefault="00580939">
      <w:pPr>
        <w:pBdr>
          <w:top w:val="nil"/>
          <w:left w:val="nil"/>
          <w:bottom w:val="nil"/>
          <w:right w:val="nil"/>
          <w:between w:val="nil"/>
        </w:pBdr>
        <w:spacing w:line="316" w:lineRule="auto"/>
        <w:ind w:left="740"/>
        <w:rPr>
          <w:color w:val="000000"/>
          <w:sz w:val="28"/>
          <w:szCs w:val="28"/>
        </w:rPr>
      </w:pPr>
      <w:r>
        <w:rPr>
          <w:color w:val="000000"/>
          <w:sz w:val="28"/>
          <w:szCs w:val="28"/>
        </w:rPr>
        <w:t>Земельный кодекс от 20 июня 2003 г.</w:t>
      </w:r>
    </w:p>
    <w:p w14:paraId="1279EA4F" w14:textId="77777777" w:rsidR="000B62F3" w:rsidRDefault="000B62F3">
      <w:pPr>
        <w:pBdr>
          <w:top w:val="nil"/>
          <w:left w:val="nil"/>
          <w:bottom w:val="nil"/>
          <w:right w:val="nil"/>
          <w:between w:val="nil"/>
        </w:pBdr>
        <w:spacing w:before="4"/>
        <w:rPr>
          <w:color w:val="000000"/>
          <w:sz w:val="26"/>
          <w:szCs w:val="26"/>
        </w:rPr>
      </w:pPr>
    </w:p>
    <w:p w14:paraId="6A1E898D" w14:textId="77777777" w:rsidR="000B62F3" w:rsidRDefault="00580939">
      <w:pPr>
        <w:pStyle w:val="2"/>
        <w:spacing w:line="319" w:lineRule="auto"/>
        <w:ind w:left="2785"/>
        <w:jc w:val="both"/>
      </w:pPr>
      <w:r>
        <w:t>Рекомендуемые нормативные акты</w:t>
      </w:r>
    </w:p>
    <w:p w14:paraId="308FD08C" w14:textId="77777777" w:rsidR="000B62F3" w:rsidRDefault="00580939">
      <w:pPr>
        <w:pBdr>
          <w:top w:val="nil"/>
          <w:left w:val="nil"/>
          <w:bottom w:val="nil"/>
          <w:right w:val="nil"/>
          <w:between w:val="nil"/>
        </w:pBdr>
        <w:spacing w:line="318" w:lineRule="auto"/>
        <w:ind w:left="640"/>
        <w:jc w:val="both"/>
        <w:rPr>
          <w:color w:val="000000"/>
          <w:sz w:val="28"/>
          <w:szCs w:val="28"/>
        </w:rPr>
      </w:pPr>
      <w:r>
        <w:rPr>
          <w:color w:val="000000"/>
          <w:sz w:val="28"/>
          <w:szCs w:val="28"/>
        </w:rPr>
        <w:t>1. Конституция Республики Казахстан 1995 г.</w:t>
      </w:r>
    </w:p>
    <w:p w14:paraId="18405B09" w14:textId="77777777" w:rsidR="000B62F3" w:rsidRDefault="00580939">
      <w:pPr>
        <w:numPr>
          <w:ilvl w:val="0"/>
          <w:numId w:val="31"/>
        </w:numPr>
        <w:pBdr>
          <w:top w:val="nil"/>
          <w:left w:val="nil"/>
          <w:bottom w:val="nil"/>
          <w:right w:val="nil"/>
          <w:between w:val="nil"/>
        </w:pBdr>
        <w:tabs>
          <w:tab w:val="left" w:pos="953"/>
        </w:tabs>
        <w:ind w:right="104" w:firstLine="568"/>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14:paraId="77F12961" w14:textId="77777777" w:rsidR="000B62F3" w:rsidRDefault="00580939">
      <w:pPr>
        <w:numPr>
          <w:ilvl w:val="0"/>
          <w:numId w:val="31"/>
        </w:numPr>
        <w:pBdr>
          <w:top w:val="nil"/>
          <w:left w:val="nil"/>
          <w:bottom w:val="nil"/>
          <w:right w:val="nil"/>
          <w:between w:val="nil"/>
        </w:pBdr>
        <w:tabs>
          <w:tab w:val="left" w:pos="953"/>
        </w:tabs>
        <w:spacing w:before="1"/>
        <w:ind w:right="119" w:firstLine="568"/>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14:paraId="79CD6885" w14:textId="77777777" w:rsidR="000B62F3" w:rsidRDefault="00580939">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14:paraId="582FA0F0" w14:textId="77777777" w:rsidR="000B62F3" w:rsidRDefault="00580939">
      <w:pPr>
        <w:numPr>
          <w:ilvl w:val="0"/>
          <w:numId w:val="31"/>
        </w:numPr>
        <w:pBdr>
          <w:top w:val="nil"/>
          <w:left w:val="nil"/>
          <w:bottom w:val="nil"/>
          <w:right w:val="nil"/>
          <w:between w:val="nil"/>
        </w:pBdr>
        <w:tabs>
          <w:tab w:val="left" w:pos="953"/>
        </w:tabs>
        <w:spacing w:before="1"/>
        <w:ind w:left="953"/>
        <w:jc w:val="both"/>
        <w:rPr>
          <w:color w:val="000000"/>
        </w:rPr>
        <w:sectPr w:rsidR="000B62F3">
          <w:pgSz w:w="11910" w:h="16840"/>
          <w:pgMar w:top="1080" w:right="740" w:bottom="280" w:left="1600" w:header="710" w:footer="0" w:gutter="0"/>
          <w:cols w:space="720"/>
        </w:sectPr>
      </w:pPr>
      <w:r>
        <w:rPr>
          <w:color w:val="000000"/>
          <w:sz w:val="28"/>
          <w:szCs w:val="28"/>
        </w:rPr>
        <w:t>Положение о порядке рассмотрения вопросов, связанных с</w:t>
      </w:r>
    </w:p>
    <w:p w14:paraId="363E034F" w14:textId="77777777" w:rsidR="000B62F3" w:rsidRDefault="00580939">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0411CBAA" w14:textId="77777777" w:rsidR="000B62F3" w:rsidRDefault="00580939">
      <w:pPr>
        <w:numPr>
          <w:ilvl w:val="0"/>
          <w:numId w:val="31"/>
        </w:numPr>
        <w:pBdr>
          <w:top w:val="nil"/>
          <w:left w:val="nil"/>
          <w:bottom w:val="nil"/>
          <w:right w:val="nil"/>
          <w:between w:val="nil"/>
        </w:pBdr>
        <w:tabs>
          <w:tab w:val="left" w:pos="953"/>
        </w:tabs>
        <w:spacing w:line="242" w:lineRule="auto"/>
        <w:ind w:right="122" w:firstLine="568"/>
        <w:jc w:val="both"/>
        <w:rPr>
          <w:color w:val="000000"/>
        </w:rPr>
      </w:pPr>
      <w:r>
        <w:rPr>
          <w:color w:val="000000"/>
          <w:sz w:val="28"/>
          <w:szCs w:val="28"/>
        </w:rPr>
        <w:t>Закон РК “Об общественных объединениях” от 31 мая 1996г. (в ред. 23.03.2000 г., 24.12.2001 г.)</w:t>
      </w:r>
    </w:p>
    <w:p w14:paraId="39BEE3B1" w14:textId="77777777" w:rsidR="000B62F3" w:rsidRDefault="00580939">
      <w:pPr>
        <w:numPr>
          <w:ilvl w:val="0"/>
          <w:numId w:val="31"/>
        </w:numPr>
        <w:pBdr>
          <w:top w:val="nil"/>
          <w:left w:val="nil"/>
          <w:bottom w:val="nil"/>
          <w:right w:val="nil"/>
          <w:between w:val="nil"/>
        </w:pBdr>
        <w:tabs>
          <w:tab w:val="left" w:pos="953"/>
        </w:tabs>
        <w:spacing w:line="242" w:lineRule="auto"/>
        <w:ind w:right="111" w:firstLine="568"/>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6B31DA36" w14:textId="77777777" w:rsidR="000B62F3" w:rsidRDefault="00580939">
      <w:pPr>
        <w:numPr>
          <w:ilvl w:val="0"/>
          <w:numId w:val="31"/>
        </w:numPr>
        <w:pBdr>
          <w:top w:val="nil"/>
          <w:left w:val="nil"/>
          <w:bottom w:val="nil"/>
          <w:right w:val="nil"/>
          <w:between w:val="nil"/>
        </w:pBdr>
        <w:tabs>
          <w:tab w:val="left" w:pos="953"/>
        </w:tabs>
        <w:spacing w:line="316" w:lineRule="auto"/>
        <w:ind w:left="953"/>
        <w:jc w:val="both"/>
        <w:rPr>
          <w:color w:val="000000"/>
        </w:rPr>
      </w:pPr>
      <w:r>
        <w:rPr>
          <w:color w:val="000000"/>
          <w:sz w:val="28"/>
          <w:szCs w:val="28"/>
        </w:rPr>
        <w:t>Закон РК “О языках в Республике Казахстан” от 11 мая 1997г.</w:t>
      </w:r>
    </w:p>
    <w:p w14:paraId="728D2C72" w14:textId="77777777" w:rsidR="000B62F3" w:rsidRDefault="00580939">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Закон РК “О профессиональных союзах” от 9 апреля 1993г. (в ред. От 05.10.1995 г.)</w:t>
      </w:r>
    </w:p>
    <w:p w14:paraId="2CEF01BC" w14:textId="77777777" w:rsidR="000B62F3" w:rsidRDefault="00580939">
      <w:pPr>
        <w:numPr>
          <w:ilvl w:val="0"/>
          <w:numId w:val="31"/>
        </w:numPr>
        <w:pBdr>
          <w:top w:val="nil"/>
          <w:left w:val="nil"/>
          <w:bottom w:val="nil"/>
          <w:right w:val="nil"/>
          <w:between w:val="nil"/>
        </w:pBdr>
        <w:tabs>
          <w:tab w:val="left" w:pos="953"/>
        </w:tabs>
        <w:ind w:right="115"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6822478F" w14:textId="77777777" w:rsidR="000B62F3" w:rsidRDefault="00580939">
      <w:pPr>
        <w:numPr>
          <w:ilvl w:val="0"/>
          <w:numId w:val="31"/>
        </w:numPr>
        <w:pBdr>
          <w:top w:val="nil"/>
          <w:left w:val="nil"/>
          <w:bottom w:val="nil"/>
          <w:right w:val="nil"/>
          <w:between w:val="nil"/>
        </w:pBdr>
        <w:tabs>
          <w:tab w:val="left" w:pos="1101"/>
        </w:tabs>
        <w:ind w:right="109" w:firstLine="568"/>
        <w:jc w:val="both"/>
        <w:rPr>
          <w:color w:val="000000"/>
        </w:rPr>
      </w:pPr>
      <w:r>
        <w:rPr>
          <w:color w:val="000000"/>
          <w:sz w:val="28"/>
          <w:szCs w:val="28"/>
        </w:rPr>
        <w:t>Закон РК “О порядке рассмотрения обращений граждан” от 19 июня 2007г.</w:t>
      </w:r>
    </w:p>
    <w:p w14:paraId="062036FC" w14:textId="77777777" w:rsidR="000B62F3" w:rsidRDefault="00580939">
      <w:pPr>
        <w:numPr>
          <w:ilvl w:val="0"/>
          <w:numId w:val="31"/>
        </w:numPr>
        <w:pBdr>
          <w:top w:val="nil"/>
          <w:left w:val="nil"/>
          <w:bottom w:val="nil"/>
          <w:right w:val="nil"/>
          <w:between w:val="nil"/>
        </w:pBdr>
        <w:tabs>
          <w:tab w:val="left" w:pos="1029"/>
        </w:tabs>
        <w:ind w:right="104" w:firstLine="568"/>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1CEA0298" w14:textId="77777777" w:rsidR="000B62F3" w:rsidRDefault="00580939">
      <w:pPr>
        <w:numPr>
          <w:ilvl w:val="0"/>
          <w:numId w:val="31"/>
        </w:numPr>
        <w:pBdr>
          <w:top w:val="nil"/>
          <w:left w:val="nil"/>
          <w:bottom w:val="nil"/>
          <w:right w:val="nil"/>
          <w:between w:val="nil"/>
        </w:pBdr>
        <w:tabs>
          <w:tab w:val="left" w:pos="1029"/>
        </w:tabs>
        <w:spacing w:line="242" w:lineRule="auto"/>
        <w:ind w:left="668" w:right="721" w:firstLine="0"/>
        <w:jc w:val="both"/>
        <w:rPr>
          <w:color w:val="000000"/>
        </w:rPr>
      </w:pPr>
      <w:r>
        <w:rPr>
          <w:color w:val="000000"/>
          <w:sz w:val="28"/>
          <w:szCs w:val="28"/>
        </w:rPr>
        <w:t>Закон Республики Казахстан “Об образовании” от 7 июня 2007 г. 13.Земельный кодекс РК от 20 июня 2003 г.</w:t>
      </w:r>
    </w:p>
    <w:p w14:paraId="587238AA" w14:textId="77777777" w:rsidR="000B62F3" w:rsidRDefault="00580939">
      <w:pPr>
        <w:pBdr>
          <w:top w:val="nil"/>
          <w:left w:val="nil"/>
          <w:bottom w:val="nil"/>
          <w:right w:val="nil"/>
          <w:between w:val="nil"/>
        </w:pBdr>
        <w:spacing w:line="316" w:lineRule="auto"/>
        <w:ind w:left="668"/>
        <w:jc w:val="both"/>
        <w:rPr>
          <w:color w:val="000000"/>
          <w:sz w:val="28"/>
          <w:szCs w:val="28"/>
        </w:rPr>
      </w:pPr>
      <w:r>
        <w:rPr>
          <w:color w:val="000000"/>
          <w:sz w:val="28"/>
          <w:szCs w:val="28"/>
        </w:rPr>
        <w:t>14.Закон РК «О миграции населения» от 13.12.1997.</w:t>
      </w:r>
    </w:p>
    <w:p w14:paraId="30F4BB7C" w14:textId="77777777" w:rsidR="000B62F3" w:rsidRDefault="00580939">
      <w:pPr>
        <w:pStyle w:val="2"/>
        <w:spacing w:before="242" w:line="283" w:lineRule="auto"/>
        <w:ind w:left="3994" w:right="3032" w:hanging="956"/>
      </w:pPr>
      <w:r>
        <w:t>Рекомендуемая литература а) основная:</w:t>
      </w:r>
    </w:p>
    <w:p w14:paraId="37C942D6" w14:textId="77777777" w:rsidR="000B62F3" w:rsidRDefault="00580939">
      <w:pPr>
        <w:numPr>
          <w:ilvl w:val="0"/>
          <w:numId w:val="30"/>
        </w:numPr>
        <w:pBdr>
          <w:top w:val="nil"/>
          <w:left w:val="nil"/>
          <w:bottom w:val="nil"/>
          <w:right w:val="nil"/>
          <w:between w:val="nil"/>
        </w:pBdr>
        <w:tabs>
          <w:tab w:val="left" w:pos="952"/>
        </w:tabs>
        <w:spacing w:line="257" w:lineRule="auto"/>
        <w:jc w:val="both"/>
        <w:rPr>
          <w:color w:val="000000"/>
        </w:rPr>
      </w:pPr>
      <w:r>
        <w:rPr>
          <w:color w:val="000000"/>
          <w:sz w:val="28"/>
          <w:szCs w:val="28"/>
        </w:rPr>
        <w:t>Назарбаев Н.А. Новый Казахстан в новом мире. Послание Президента</w:t>
      </w:r>
    </w:p>
    <w:p w14:paraId="3F15EDD3"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rPr>
        <w:t xml:space="preserve">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47518893" w14:textId="77777777" w:rsidR="000B62F3" w:rsidRDefault="00580939">
      <w:pPr>
        <w:numPr>
          <w:ilvl w:val="0"/>
          <w:numId w:val="30"/>
        </w:numPr>
        <w:pBdr>
          <w:top w:val="nil"/>
          <w:left w:val="nil"/>
          <w:bottom w:val="nil"/>
          <w:right w:val="nil"/>
          <w:between w:val="nil"/>
        </w:pBdr>
        <w:tabs>
          <w:tab w:val="left" w:pos="952"/>
        </w:tabs>
        <w:spacing w:before="2" w:line="321" w:lineRule="auto"/>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1DF14FD6" w14:textId="77777777" w:rsidR="000B62F3" w:rsidRDefault="00580939">
      <w:pPr>
        <w:numPr>
          <w:ilvl w:val="0"/>
          <w:numId w:val="30"/>
        </w:numPr>
        <w:pBdr>
          <w:top w:val="nil"/>
          <w:left w:val="nil"/>
          <w:bottom w:val="nil"/>
          <w:right w:val="nil"/>
          <w:between w:val="nil"/>
        </w:pBdr>
        <w:tabs>
          <w:tab w:val="left" w:pos="953"/>
        </w:tabs>
        <w:ind w:left="668" w:right="1753" w:firstLine="0"/>
        <w:jc w:val="both"/>
        <w:rPr>
          <w:color w:val="000000"/>
        </w:rPr>
      </w:pPr>
      <w:r>
        <w:rPr>
          <w:color w:val="000000"/>
          <w:sz w:val="28"/>
          <w:szCs w:val="28"/>
        </w:rPr>
        <w:t xml:space="preserve">Назарбаев Н.А. Эпицентр мира. Астана, </w:t>
      </w:r>
      <w:proofErr w:type="spellStart"/>
      <w:r>
        <w:rPr>
          <w:color w:val="000000"/>
          <w:sz w:val="28"/>
          <w:szCs w:val="28"/>
        </w:rPr>
        <w:t>Елорда</w:t>
      </w:r>
      <w:proofErr w:type="spellEnd"/>
      <w:r>
        <w:rPr>
          <w:color w:val="000000"/>
          <w:sz w:val="28"/>
          <w:szCs w:val="28"/>
        </w:rPr>
        <w:t xml:space="preserve">, 2001. 4.Толковый словарь Конституции РКЛ.,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 17.Сапаргалиев Г.С. Конституционное право РК. А., 2007г.</w:t>
      </w:r>
    </w:p>
    <w:p w14:paraId="4D9095D0" w14:textId="77777777" w:rsidR="000B62F3" w:rsidRDefault="00580939">
      <w:pPr>
        <w:pBdr>
          <w:top w:val="nil"/>
          <w:left w:val="nil"/>
          <w:bottom w:val="nil"/>
          <w:right w:val="nil"/>
          <w:between w:val="nil"/>
        </w:pBdr>
        <w:spacing w:before="2"/>
        <w:ind w:left="668"/>
        <w:rPr>
          <w:color w:val="000000"/>
          <w:sz w:val="28"/>
          <w:szCs w:val="28"/>
        </w:rPr>
      </w:pPr>
      <w:r>
        <w:rPr>
          <w:color w:val="000000"/>
          <w:sz w:val="28"/>
          <w:szCs w:val="28"/>
        </w:rPr>
        <w:t xml:space="preserve">18.Конституционное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19.Ащеулов А.Т., Караев А.А. Конституционное право РК№ Учебно-</w:t>
      </w:r>
    </w:p>
    <w:p w14:paraId="3ED03AEF"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5571ABA7" w14:textId="77777777" w:rsidR="000B62F3" w:rsidRDefault="00580939">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pPr>
      <w:r>
        <w:rPr>
          <w:color w:val="000000"/>
          <w:sz w:val="28"/>
          <w:szCs w:val="28"/>
        </w:rPr>
        <w:t>20.Конституционное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04D314CA" w14:textId="77777777" w:rsidR="000B62F3" w:rsidRDefault="000B62F3">
      <w:pPr>
        <w:pBdr>
          <w:top w:val="nil"/>
          <w:left w:val="nil"/>
          <w:bottom w:val="nil"/>
          <w:right w:val="nil"/>
          <w:between w:val="nil"/>
        </w:pBdr>
        <w:rPr>
          <w:color w:val="000000"/>
          <w:sz w:val="30"/>
          <w:szCs w:val="30"/>
        </w:rPr>
      </w:pPr>
    </w:p>
    <w:p w14:paraId="30D14B2C" w14:textId="77777777" w:rsidR="000B62F3" w:rsidRDefault="000B62F3">
      <w:pPr>
        <w:pBdr>
          <w:top w:val="nil"/>
          <w:left w:val="nil"/>
          <w:bottom w:val="nil"/>
          <w:right w:val="nil"/>
          <w:between w:val="nil"/>
        </w:pBdr>
        <w:spacing w:before="11"/>
        <w:rPr>
          <w:color w:val="000000"/>
          <w:sz w:val="25"/>
          <w:szCs w:val="25"/>
        </w:rPr>
      </w:pPr>
    </w:p>
    <w:p w14:paraId="683D9CE4" w14:textId="77777777" w:rsidR="000B62F3" w:rsidRDefault="00580939">
      <w:pPr>
        <w:pStyle w:val="1"/>
        <w:ind w:left="264" w:right="257" w:firstLine="1368"/>
      </w:pPr>
      <w:r>
        <w:t>ТЕМА 8. ПОЛИТИЧЕСКИЙ ПЛЮРАЛИЗМ И ПОЛИТИЧЕСКИЕ ПАРТИИ В РЕСПУБЛИКЕ КАЗАХСТАН</w:t>
      </w:r>
    </w:p>
    <w:p w14:paraId="1EB8C2BA" w14:textId="77777777" w:rsidR="000B62F3" w:rsidRDefault="000B62F3">
      <w:pPr>
        <w:pBdr>
          <w:top w:val="nil"/>
          <w:left w:val="nil"/>
          <w:bottom w:val="nil"/>
          <w:right w:val="nil"/>
          <w:between w:val="nil"/>
        </w:pBdr>
        <w:spacing w:before="7"/>
        <w:rPr>
          <w:b/>
          <w:color w:val="000000"/>
          <w:sz w:val="27"/>
          <w:szCs w:val="27"/>
        </w:rPr>
      </w:pPr>
    </w:p>
    <w:p w14:paraId="311322A0" w14:textId="77777777" w:rsidR="000B62F3" w:rsidRDefault="00580939">
      <w:pPr>
        <w:pBdr>
          <w:top w:val="nil"/>
          <w:left w:val="nil"/>
          <w:bottom w:val="nil"/>
          <w:right w:val="nil"/>
          <w:between w:val="nil"/>
        </w:pBdr>
        <w:spacing w:before="1"/>
        <w:ind w:left="100" w:right="109"/>
        <w:jc w:val="both"/>
        <w:rPr>
          <w:color w:val="000000"/>
          <w:sz w:val="28"/>
          <w:szCs w:val="28"/>
        </w:rPr>
        <w:sectPr w:rsidR="000B62F3">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политический плюрализм; политическое многообразие; идеологическое многообразие; общественное объединение; политическая партия; регистрация.</w:t>
      </w:r>
    </w:p>
    <w:p w14:paraId="462431C9" w14:textId="77777777" w:rsidR="000B62F3" w:rsidRDefault="000B62F3">
      <w:pPr>
        <w:pBdr>
          <w:top w:val="nil"/>
          <w:left w:val="nil"/>
          <w:bottom w:val="nil"/>
          <w:right w:val="nil"/>
          <w:between w:val="nil"/>
        </w:pBdr>
        <w:spacing w:before="7"/>
        <w:rPr>
          <w:color w:val="000000"/>
          <w:sz w:val="27"/>
          <w:szCs w:val="27"/>
        </w:rPr>
      </w:pPr>
    </w:p>
    <w:p w14:paraId="7596C7CE" w14:textId="77777777" w:rsidR="000B62F3" w:rsidRDefault="00580939">
      <w:pPr>
        <w:pStyle w:val="2"/>
        <w:spacing w:before="88" w:line="319" w:lineRule="auto"/>
        <w:ind w:firstLine="668"/>
      </w:pPr>
      <w:r>
        <w:t>Основные вопросы:</w:t>
      </w:r>
    </w:p>
    <w:p w14:paraId="347C173B" w14:textId="77777777" w:rsidR="000B62F3" w:rsidRDefault="00580939">
      <w:pPr>
        <w:numPr>
          <w:ilvl w:val="0"/>
          <w:numId w:val="29"/>
        </w:numPr>
        <w:pBdr>
          <w:top w:val="nil"/>
          <w:left w:val="nil"/>
          <w:bottom w:val="nil"/>
          <w:right w:val="nil"/>
          <w:between w:val="nil"/>
        </w:pBdr>
        <w:tabs>
          <w:tab w:val="left" w:pos="1001"/>
        </w:tabs>
        <w:spacing w:line="237" w:lineRule="auto"/>
        <w:ind w:right="119" w:firstLine="568"/>
        <w:jc w:val="both"/>
        <w:rPr>
          <w:color w:val="000000"/>
        </w:rPr>
      </w:pPr>
      <w:r>
        <w:rPr>
          <w:color w:val="000000"/>
          <w:sz w:val="28"/>
          <w:szCs w:val="28"/>
        </w:rPr>
        <w:t>Дать определение политического плюрализма и показать, как этот принцип закреплен конституционно.</w:t>
      </w:r>
    </w:p>
    <w:p w14:paraId="179413C5" w14:textId="77777777" w:rsidR="000B62F3" w:rsidRDefault="00580939">
      <w:pPr>
        <w:numPr>
          <w:ilvl w:val="0"/>
          <w:numId w:val="29"/>
        </w:numPr>
        <w:pBdr>
          <w:top w:val="nil"/>
          <w:left w:val="nil"/>
          <w:bottom w:val="nil"/>
          <w:right w:val="nil"/>
          <w:between w:val="nil"/>
        </w:pBdr>
        <w:tabs>
          <w:tab w:val="left" w:pos="1001"/>
        </w:tabs>
        <w:spacing w:before="4"/>
        <w:ind w:right="115" w:firstLine="568"/>
        <w:jc w:val="both"/>
        <w:rPr>
          <w:color w:val="000000"/>
        </w:rPr>
      </w:pPr>
      <w:r>
        <w:rPr>
          <w:color w:val="000000"/>
          <w:sz w:val="28"/>
          <w:szCs w:val="28"/>
        </w:rPr>
        <w:t>Дать определение политических партий, показать их отличие от других общественных объединений.</w:t>
      </w:r>
    </w:p>
    <w:p w14:paraId="26C71E2C" w14:textId="77777777" w:rsidR="000B62F3" w:rsidRDefault="00580939">
      <w:pPr>
        <w:numPr>
          <w:ilvl w:val="0"/>
          <w:numId w:val="2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Дать анализ законодательства о политических партиях (Закона РК</w:t>
      </w:r>
    </w:p>
    <w:p w14:paraId="3FDD3AE7" w14:textId="77777777" w:rsidR="000B62F3" w:rsidRDefault="00580939">
      <w:pPr>
        <w:pBdr>
          <w:top w:val="nil"/>
          <w:left w:val="nil"/>
          <w:bottom w:val="nil"/>
          <w:right w:val="nil"/>
          <w:between w:val="nil"/>
        </w:pBdr>
        <w:tabs>
          <w:tab w:val="left" w:pos="843"/>
          <w:tab w:val="left" w:pos="2858"/>
          <w:tab w:val="left" w:pos="4945"/>
          <w:tab w:val="left" w:pos="5464"/>
          <w:tab w:val="left" w:pos="6004"/>
          <w:tab w:val="left" w:pos="6696"/>
          <w:tab w:val="left" w:pos="7516"/>
          <w:tab w:val="left" w:pos="8035"/>
          <w:tab w:val="left" w:pos="9114"/>
        </w:tabs>
        <w:spacing w:line="242" w:lineRule="auto"/>
        <w:ind w:left="100" w:right="120"/>
        <w:rPr>
          <w:color w:val="000000"/>
          <w:sz w:val="28"/>
          <w:szCs w:val="28"/>
        </w:rPr>
      </w:pPr>
      <w:r>
        <w:rPr>
          <w:color w:val="000000"/>
          <w:sz w:val="28"/>
          <w:szCs w:val="28"/>
        </w:rPr>
        <w:t>«Об</w:t>
      </w:r>
      <w:r>
        <w:rPr>
          <w:color w:val="000000"/>
          <w:sz w:val="28"/>
          <w:szCs w:val="28"/>
        </w:rPr>
        <w:tab/>
        <w:t>общественных</w:t>
      </w:r>
      <w:r>
        <w:rPr>
          <w:color w:val="000000"/>
          <w:sz w:val="28"/>
          <w:szCs w:val="28"/>
        </w:rPr>
        <w:tab/>
        <w:t>объединениях»</w:t>
      </w:r>
      <w:r>
        <w:rPr>
          <w:color w:val="000000"/>
          <w:sz w:val="28"/>
          <w:szCs w:val="28"/>
        </w:rPr>
        <w:tab/>
        <w:t>от</w:t>
      </w:r>
      <w:r>
        <w:rPr>
          <w:color w:val="000000"/>
          <w:sz w:val="28"/>
          <w:szCs w:val="28"/>
        </w:rPr>
        <w:tab/>
        <w:t>31</w:t>
      </w:r>
      <w:r>
        <w:rPr>
          <w:color w:val="000000"/>
          <w:sz w:val="28"/>
          <w:szCs w:val="28"/>
        </w:rPr>
        <w:tab/>
        <w:t>мая</w:t>
      </w:r>
      <w:r>
        <w:rPr>
          <w:color w:val="000000"/>
          <w:sz w:val="28"/>
          <w:szCs w:val="28"/>
        </w:rPr>
        <w:tab/>
        <w:t>1996</w:t>
      </w:r>
      <w:r>
        <w:rPr>
          <w:color w:val="000000"/>
          <w:sz w:val="28"/>
          <w:szCs w:val="28"/>
        </w:rPr>
        <w:tab/>
        <w:t>г.,</w:t>
      </w:r>
      <w:r>
        <w:rPr>
          <w:color w:val="000000"/>
          <w:sz w:val="28"/>
          <w:szCs w:val="28"/>
        </w:rPr>
        <w:tab/>
        <w:t>Закона</w:t>
      </w:r>
      <w:r>
        <w:rPr>
          <w:color w:val="000000"/>
          <w:sz w:val="28"/>
          <w:szCs w:val="28"/>
        </w:rPr>
        <w:tab/>
        <w:t>«О политических партиях» от 15 июля 2002 г.)</w:t>
      </w:r>
    </w:p>
    <w:p w14:paraId="25297D3F" w14:textId="77777777" w:rsidR="000B62F3" w:rsidRDefault="00580939">
      <w:pPr>
        <w:numPr>
          <w:ilvl w:val="0"/>
          <w:numId w:val="29"/>
        </w:numPr>
        <w:pBdr>
          <w:top w:val="nil"/>
          <w:left w:val="nil"/>
          <w:bottom w:val="nil"/>
          <w:right w:val="nil"/>
          <w:between w:val="nil"/>
        </w:pBdr>
        <w:tabs>
          <w:tab w:val="left" w:pos="1001"/>
          <w:tab w:val="left" w:pos="2408"/>
          <w:tab w:val="left" w:pos="3843"/>
          <w:tab w:val="left" w:pos="5627"/>
          <w:tab w:val="left" w:pos="6067"/>
          <w:tab w:val="left" w:pos="7854"/>
        </w:tabs>
        <w:spacing w:line="242" w:lineRule="auto"/>
        <w:ind w:right="110" w:firstLine="568"/>
        <w:jc w:val="both"/>
        <w:rPr>
          <w:color w:val="000000"/>
        </w:rPr>
      </w:pPr>
      <w:r>
        <w:rPr>
          <w:color w:val="000000"/>
          <w:sz w:val="28"/>
          <w:szCs w:val="28"/>
        </w:rPr>
        <w:t>Раскрыть</w:t>
      </w:r>
      <w:r>
        <w:rPr>
          <w:color w:val="000000"/>
          <w:sz w:val="28"/>
          <w:szCs w:val="28"/>
        </w:rPr>
        <w:tab/>
        <w:t>механизм</w:t>
      </w:r>
      <w:r>
        <w:rPr>
          <w:color w:val="000000"/>
          <w:sz w:val="28"/>
          <w:szCs w:val="28"/>
        </w:rPr>
        <w:tab/>
        <w:t>регистрации</w:t>
      </w:r>
      <w:r>
        <w:rPr>
          <w:color w:val="000000"/>
          <w:sz w:val="28"/>
          <w:szCs w:val="28"/>
        </w:rPr>
        <w:tab/>
        <w:t>и</w:t>
      </w:r>
      <w:r>
        <w:rPr>
          <w:color w:val="000000"/>
          <w:sz w:val="28"/>
          <w:szCs w:val="28"/>
        </w:rPr>
        <w:tab/>
        <w:t>организации</w:t>
      </w:r>
      <w:r>
        <w:rPr>
          <w:color w:val="000000"/>
          <w:sz w:val="28"/>
          <w:szCs w:val="28"/>
        </w:rPr>
        <w:tab/>
        <w:t>деятельности политических партий в РК.</w:t>
      </w:r>
    </w:p>
    <w:p w14:paraId="43B69EBF" w14:textId="77777777" w:rsidR="000B62F3" w:rsidRDefault="000B62F3">
      <w:pPr>
        <w:pBdr>
          <w:top w:val="nil"/>
          <w:left w:val="nil"/>
          <w:bottom w:val="nil"/>
          <w:right w:val="nil"/>
          <w:between w:val="nil"/>
        </w:pBdr>
        <w:spacing w:before="8"/>
        <w:rPr>
          <w:color w:val="000000"/>
          <w:sz w:val="27"/>
          <w:szCs w:val="27"/>
        </w:rPr>
      </w:pPr>
    </w:p>
    <w:p w14:paraId="4FF4DC74"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Тезис:</w:t>
      </w:r>
    </w:p>
    <w:p w14:paraId="7FBA2A86" w14:textId="77777777" w:rsidR="000B62F3" w:rsidRDefault="00580939">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Конституция РК 1995 г. признает политическое и идеологическое многообразие.</w:t>
      </w:r>
    </w:p>
    <w:p w14:paraId="23FE5576"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Идеологическое многообразие</w:t>
      </w:r>
      <w:r>
        <w:rPr>
          <w:color w:val="000000"/>
          <w:sz w:val="28"/>
          <w:szCs w:val="28"/>
        </w:rP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они 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14:paraId="6F21503A"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Политическое многообразие</w:t>
      </w:r>
      <w:r>
        <w:rPr>
          <w:color w:val="000000"/>
          <w:sz w:val="28"/>
          <w:szCs w:val="28"/>
        </w:rP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 организаций.</w:t>
      </w:r>
    </w:p>
    <w:p w14:paraId="6C0FC265"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Политической партией</w:t>
      </w:r>
      <w:r>
        <w:rPr>
          <w:color w:val="000000"/>
          <w:sz w:val="28"/>
          <w:szCs w:val="28"/>
        </w:rP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w:t>
      </w:r>
    </w:p>
    <w:p w14:paraId="33A18A50"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Политическая партия не вправе выступать от имени народа.</w:t>
      </w:r>
    </w:p>
    <w:p w14:paraId="5743EF03" w14:textId="77777777" w:rsidR="000B62F3" w:rsidRDefault="00580939">
      <w:pPr>
        <w:pBdr>
          <w:top w:val="nil"/>
          <w:left w:val="nil"/>
          <w:bottom w:val="nil"/>
          <w:right w:val="nil"/>
          <w:between w:val="nil"/>
        </w:pBdr>
        <w:spacing w:line="242" w:lineRule="auto"/>
        <w:ind w:left="100" w:right="108" w:firstLine="568"/>
        <w:jc w:val="both"/>
        <w:rPr>
          <w:color w:val="000000"/>
          <w:sz w:val="28"/>
          <w:szCs w:val="28"/>
        </w:rPr>
      </w:pPr>
      <w:r>
        <w:rPr>
          <w:color w:val="000000"/>
          <w:sz w:val="28"/>
          <w:szCs w:val="28"/>
        </w:rPr>
        <w:t>Граждане РК имеют право на свободу объединения в политические партии.</w:t>
      </w:r>
    </w:p>
    <w:p w14:paraId="643518A9" w14:textId="77777777" w:rsidR="000B62F3" w:rsidRDefault="00580939">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Гражданин РК может состоять членом только одной политической партии.</w:t>
      </w:r>
    </w:p>
    <w:p w14:paraId="63FFEBAD" w14:textId="77777777" w:rsidR="000B62F3" w:rsidRDefault="00580939">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Членство в политической партии не может быть основанием ограничения прав и свобод гражданина РК.</w:t>
      </w:r>
    </w:p>
    <w:p w14:paraId="6C013558" w14:textId="77777777" w:rsidR="000B62F3" w:rsidRDefault="00580939">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Каждый вправе указывать или не указывать свою партийную принадлежность.</w:t>
      </w:r>
    </w:p>
    <w:p w14:paraId="05686796" w14:textId="77777777" w:rsidR="000B62F3" w:rsidRDefault="00580939">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Государство обеспечивает соблюдение прав и законных интересов политических партий.</w:t>
      </w:r>
    </w:p>
    <w:p w14:paraId="115A874A" w14:textId="77777777" w:rsidR="000B62F3" w:rsidRDefault="00580939">
      <w:pPr>
        <w:pBdr>
          <w:top w:val="nil"/>
          <w:left w:val="nil"/>
          <w:bottom w:val="nil"/>
          <w:right w:val="nil"/>
          <w:between w:val="nil"/>
        </w:pBdr>
        <w:ind w:left="100" w:right="111"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14:paraId="5904D249" w14:textId="77777777" w:rsidR="000B62F3" w:rsidRDefault="00580939">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Запрещается требовать от граждан в любой форме, в том числе и в официальных документах, указания партийной принадлежности.</w:t>
      </w:r>
    </w:p>
    <w:p w14:paraId="29042166"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Депутаты Парламента, государственные служащие не вправе занимать оплачиваемые должности в политических партиях.</w:t>
      </w:r>
    </w:p>
    <w:p w14:paraId="1E820898"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 xml:space="preserve">Государственные служащие при исполнении должностных обязанностей руководствуются требованиями законодательства РК и </w:t>
      </w:r>
      <w:proofErr w:type="spellStart"/>
      <w:r>
        <w:rPr>
          <w:color w:val="000000"/>
          <w:sz w:val="28"/>
          <w:szCs w:val="28"/>
        </w:rPr>
        <w:t>несвязанны</w:t>
      </w:r>
      <w:proofErr w:type="spellEnd"/>
      <w:r>
        <w:rPr>
          <w:color w:val="000000"/>
          <w:sz w:val="28"/>
          <w:szCs w:val="28"/>
        </w:rPr>
        <w:t xml:space="preserve"> решениями политических партий и их органов.</w:t>
      </w:r>
    </w:p>
    <w:p w14:paraId="7D906E15"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14:paraId="28DC04AE"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14:paraId="1BAC542A"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Деятельность политических партий не должна нарушать права и свободы человека и гражданина, гарантированные Конституцией РК.</w:t>
      </w:r>
    </w:p>
    <w:p w14:paraId="3D2597A4"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p w14:paraId="663733E3" w14:textId="77777777" w:rsidR="000B62F3" w:rsidRDefault="00580939">
      <w:pPr>
        <w:pBdr>
          <w:top w:val="nil"/>
          <w:left w:val="nil"/>
          <w:bottom w:val="nil"/>
          <w:right w:val="nil"/>
          <w:between w:val="nil"/>
        </w:pBdr>
        <w:spacing w:before="2"/>
        <w:ind w:left="100" w:right="114" w:firstLine="568"/>
        <w:jc w:val="both"/>
        <w:rPr>
          <w:color w:val="000000"/>
          <w:sz w:val="28"/>
          <w:szCs w:val="28"/>
        </w:rPr>
      </w:pPr>
      <w:r>
        <w:rPr>
          <w:color w:val="000000"/>
          <w:sz w:val="28"/>
          <w:szCs w:val="28"/>
        </w:rPr>
        <w:t>Организационная структура политических партий строится по территориальному принципу.</w:t>
      </w:r>
    </w:p>
    <w:p w14:paraId="6ECE65FA"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rPr>
        <w:t>Руководящие органы политических партий и их структурных подразделений (филиалов и представительств) должны находиться на территории РК.</w:t>
      </w:r>
    </w:p>
    <w:p w14:paraId="7F2B11D7"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14:paraId="32586635" w14:textId="77777777" w:rsidR="000B62F3" w:rsidRDefault="00580939">
      <w:pPr>
        <w:pBdr>
          <w:top w:val="nil"/>
          <w:left w:val="nil"/>
          <w:bottom w:val="nil"/>
          <w:right w:val="nil"/>
          <w:between w:val="nil"/>
        </w:pBdr>
        <w:spacing w:before="1"/>
        <w:ind w:left="100" w:right="114" w:firstLine="568"/>
        <w:jc w:val="both"/>
        <w:rPr>
          <w:color w:val="000000"/>
          <w:sz w:val="28"/>
          <w:szCs w:val="28"/>
        </w:rPr>
      </w:pPr>
      <w:r>
        <w:rPr>
          <w:color w:val="000000"/>
          <w:sz w:val="28"/>
          <w:szCs w:val="28"/>
        </w:rP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14:paraId="0455D7E6" w14:textId="77777777" w:rsidR="000B62F3" w:rsidRDefault="00580939">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Запрещаются создание и деятельность военизированных политических партий, а также военизированных формирований при политических партиях.</w:t>
      </w:r>
    </w:p>
    <w:p w14:paraId="6C484175" w14:textId="77777777" w:rsidR="000B62F3" w:rsidRDefault="00580939">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Не допускается пропаганда программных, уставных требований политических партий в учебном процессе организаций образования.</w:t>
      </w:r>
    </w:p>
    <w:p w14:paraId="2B041A78" w14:textId="77777777" w:rsidR="000B62F3" w:rsidRDefault="00580939">
      <w:pPr>
        <w:pBdr>
          <w:top w:val="nil"/>
          <w:left w:val="nil"/>
          <w:bottom w:val="nil"/>
          <w:right w:val="nil"/>
          <w:between w:val="nil"/>
        </w:pBdr>
        <w:ind w:left="100" w:right="113"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14:paraId="577835E6" w14:textId="77777777" w:rsidR="000B62F3" w:rsidRDefault="00580939">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14:paraId="39B89D42"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14:paraId="7A75CB9C"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14:paraId="14110953" w14:textId="77777777" w:rsidR="000B62F3" w:rsidRDefault="00580939">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Политическая партия осуществляет уставную деятельность после прохождения государственной регистрации.</w:t>
      </w:r>
    </w:p>
    <w:p w14:paraId="6C9F6D1F" w14:textId="77777777" w:rsidR="000B62F3" w:rsidRDefault="00580939">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Членом политической партии может быть гражданин РК, достигший 18- летнего возраста.</w:t>
      </w:r>
    </w:p>
    <w:p w14:paraId="3B2A3267" w14:textId="77777777" w:rsidR="000B62F3" w:rsidRDefault="00580939">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Членство иностранцев, лиц без гражданства, а также коллективное членство в политической партии не допускаются.</w:t>
      </w:r>
    </w:p>
    <w:p w14:paraId="5CDC61DF"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14:paraId="0DA39AA8"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Членство в политической партии является добровольным, индивидуальным и фиксированным.</w:t>
      </w:r>
    </w:p>
    <w:p w14:paraId="5870CF0F"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Государственная регистрация политической партии осуществляется Министерством юстиции РК.</w:t>
      </w:r>
    </w:p>
    <w:p w14:paraId="7AC45CD8"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14:paraId="5A2AC7F9"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14:paraId="36467EE3"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14:paraId="497EA5BA"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Государственная регистрация политической партии осуществляется при представлении в регистрирующий орган следующих документов:</w:t>
      </w:r>
    </w:p>
    <w:p w14:paraId="1AA8B38E" w14:textId="77777777" w:rsidR="000B62F3" w:rsidRDefault="00580939">
      <w:pPr>
        <w:numPr>
          <w:ilvl w:val="0"/>
          <w:numId w:val="28"/>
        </w:numPr>
        <w:pBdr>
          <w:top w:val="nil"/>
          <w:left w:val="nil"/>
          <w:bottom w:val="nil"/>
          <w:right w:val="nil"/>
          <w:between w:val="nil"/>
        </w:pBdr>
        <w:tabs>
          <w:tab w:val="left" w:pos="1001"/>
        </w:tabs>
        <w:spacing w:line="321" w:lineRule="auto"/>
        <w:jc w:val="both"/>
        <w:rPr>
          <w:color w:val="000000"/>
        </w:rPr>
      </w:pPr>
      <w:r>
        <w:rPr>
          <w:color w:val="000000"/>
          <w:sz w:val="28"/>
          <w:szCs w:val="28"/>
        </w:rPr>
        <w:t>заявление по форме, установленной регистрирующим органом;</w:t>
      </w:r>
    </w:p>
    <w:p w14:paraId="54FD000A" w14:textId="77777777" w:rsidR="000B62F3" w:rsidRDefault="00580939">
      <w:pPr>
        <w:numPr>
          <w:ilvl w:val="0"/>
          <w:numId w:val="28"/>
        </w:numPr>
        <w:pBdr>
          <w:top w:val="nil"/>
          <w:left w:val="nil"/>
          <w:bottom w:val="nil"/>
          <w:right w:val="nil"/>
          <w:between w:val="nil"/>
        </w:pBdr>
        <w:tabs>
          <w:tab w:val="left" w:pos="1001"/>
          <w:tab w:val="left" w:pos="1872"/>
          <w:tab w:val="left" w:pos="2256"/>
          <w:tab w:val="left" w:pos="3775"/>
          <w:tab w:val="left" w:pos="5671"/>
          <w:tab w:val="left" w:pos="6739"/>
          <w:tab w:val="left" w:pos="7102"/>
          <w:tab w:val="left" w:pos="7885"/>
        </w:tabs>
        <w:spacing w:line="242" w:lineRule="auto"/>
        <w:ind w:left="100" w:right="114" w:firstLine="568"/>
        <w:jc w:val="both"/>
        <w:rPr>
          <w:color w:val="000000"/>
        </w:rPr>
      </w:pPr>
      <w:r>
        <w:rPr>
          <w:color w:val="000000"/>
          <w:sz w:val="28"/>
          <w:szCs w:val="28"/>
        </w:rPr>
        <w:t>устав</w:t>
      </w:r>
      <w:r>
        <w:rPr>
          <w:color w:val="000000"/>
          <w:sz w:val="28"/>
          <w:szCs w:val="28"/>
        </w:rPr>
        <w:tab/>
        <w:t>и</w:t>
      </w:r>
      <w:r>
        <w:rPr>
          <w:color w:val="000000"/>
          <w:sz w:val="28"/>
          <w:szCs w:val="28"/>
        </w:rPr>
        <w:tab/>
        <w:t>программа</w:t>
      </w:r>
      <w:r>
        <w:rPr>
          <w:color w:val="000000"/>
          <w:sz w:val="28"/>
          <w:szCs w:val="28"/>
        </w:rPr>
        <w:tab/>
        <w:t>политической</w:t>
      </w:r>
      <w:r>
        <w:rPr>
          <w:color w:val="000000"/>
          <w:sz w:val="28"/>
          <w:szCs w:val="28"/>
        </w:rPr>
        <w:tab/>
        <w:t>партии</w:t>
      </w:r>
      <w:r>
        <w:rPr>
          <w:color w:val="000000"/>
          <w:sz w:val="28"/>
          <w:szCs w:val="28"/>
        </w:rPr>
        <w:tab/>
        <w:t>в</w:t>
      </w:r>
      <w:r>
        <w:rPr>
          <w:color w:val="000000"/>
          <w:sz w:val="28"/>
          <w:szCs w:val="28"/>
        </w:rPr>
        <w:tab/>
        <w:t>двух</w:t>
      </w:r>
      <w:r>
        <w:rPr>
          <w:color w:val="000000"/>
          <w:sz w:val="28"/>
          <w:szCs w:val="28"/>
        </w:rPr>
        <w:tab/>
        <w:t>экземплярах, подписанные руководителем политической партии;</w:t>
      </w:r>
    </w:p>
    <w:p w14:paraId="08F754FB" w14:textId="77777777" w:rsidR="000B62F3" w:rsidRDefault="00580939">
      <w:pPr>
        <w:numPr>
          <w:ilvl w:val="0"/>
          <w:numId w:val="28"/>
        </w:numPr>
        <w:pBdr>
          <w:top w:val="nil"/>
          <w:left w:val="nil"/>
          <w:bottom w:val="nil"/>
          <w:right w:val="nil"/>
          <w:between w:val="nil"/>
        </w:pBdr>
        <w:tabs>
          <w:tab w:val="left" w:pos="1001"/>
          <w:tab w:val="left" w:pos="2416"/>
          <w:tab w:val="left" w:pos="4615"/>
          <w:tab w:val="left" w:pos="5698"/>
          <w:tab w:val="left" w:pos="7781"/>
        </w:tabs>
        <w:spacing w:line="242" w:lineRule="auto"/>
        <w:ind w:left="100" w:right="115" w:firstLine="568"/>
        <w:jc w:val="both"/>
        <w:rPr>
          <w:color w:val="000000"/>
        </w:rPr>
      </w:pPr>
      <w:r>
        <w:rPr>
          <w:color w:val="000000"/>
          <w:sz w:val="28"/>
          <w:szCs w:val="28"/>
        </w:rPr>
        <w:t>протокол</w:t>
      </w:r>
      <w:r>
        <w:rPr>
          <w:color w:val="000000"/>
          <w:sz w:val="28"/>
          <w:szCs w:val="28"/>
        </w:rPr>
        <w:tab/>
        <w:t>учредительного</w:t>
      </w:r>
      <w:r>
        <w:rPr>
          <w:color w:val="000000"/>
          <w:sz w:val="28"/>
          <w:szCs w:val="28"/>
        </w:rPr>
        <w:tab/>
        <w:t>съезда</w:t>
      </w:r>
      <w:r>
        <w:rPr>
          <w:color w:val="000000"/>
          <w:sz w:val="28"/>
          <w:szCs w:val="28"/>
        </w:rPr>
        <w:tab/>
        <w:t>(конференции)</w:t>
      </w:r>
      <w:r>
        <w:rPr>
          <w:color w:val="000000"/>
          <w:sz w:val="28"/>
          <w:szCs w:val="28"/>
        </w:rPr>
        <w:tab/>
        <w:t>политической партии;</w:t>
      </w:r>
    </w:p>
    <w:p w14:paraId="1383D064" w14:textId="77777777" w:rsidR="000B62F3" w:rsidRDefault="00580939">
      <w:pPr>
        <w:numPr>
          <w:ilvl w:val="0"/>
          <w:numId w:val="28"/>
        </w:numPr>
        <w:pBdr>
          <w:top w:val="nil"/>
          <w:left w:val="nil"/>
          <w:bottom w:val="nil"/>
          <w:right w:val="nil"/>
          <w:between w:val="nil"/>
        </w:pBdr>
        <w:tabs>
          <w:tab w:val="left" w:pos="1001"/>
          <w:tab w:val="left" w:pos="2064"/>
          <w:tab w:val="left" w:pos="3120"/>
          <w:tab w:val="left" w:pos="5019"/>
          <w:tab w:val="left" w:pos="6086"/>
          <w:tab w:val="left" w:pos="6606"/>
          <w:tab w:val="left" w:pos="7673"/>
        </w:tabs>
        <w:spacing w:line="242" w:lineRule="auto"/>
        <w:ind w:left="100" w:right="111" w:firstLine="568"/>
        <w:jc w:val="both"/>
        <w:rPr>
          <w:color w:val="000000"/>
        </w:rPr>
      </w:pPr>
      <w:r>
        <w:rPr>
          <w:color w:val="000000"/>
          <w:sz w:val="28"/>
          <w:szCs w:val="28"/>
        </w:rPr>
        <w:t>списки</w:t>
      </w:r>
      <w:r>
        <w:rPr>
          <w:color w:val="000000"/>
          <w:sz w:val="28"/>
          <w:szCs w:val="28"/>
        </w:rPr>
        <w:tab/>
        <w:t>членов</w:t>
      </w:r>
      <w:r>
        <w:rPr>
          <w:color w:val="000000"/>
          <w:sz w:val="28"/>
          <w:szCs w:val="28"/>
        </w:rPr>
        <w:tab/>
        <w:t>политической</w:t>
      </w:r>
      <w:r>
        <w:rPr>
          <w:color w:val="000000"/>
          <w:sz w:val="28"/>
          <w:szCs w:val="28"/>
        </w:rPr>
        <w:tab/>
        <w:t>партии</w:t>
      </w:r>
      <w:r>
        <w:rPr>
          <w:color w:val="000000"/>
          <w:sz w:val="28"/>
          <w:szCs w:val="28"/>
        </w:rPr>
        <w:tab/>
        <w:t>по</w:t>
      </w:r>
      <w:r>
        <w:rPr>
          <w:color w:val="000000"/>
          <w:sz w:val="28"/>
          <w:szCs w:val="28"/>
        </w:rPr>
        <w:tab/>
        <w:t>форме,</w:t>
      </w:r>
      <w:r>
        <w:rPr>
          <w:color w:val="000000"/>
          <w:sz w:val="28"/>
          <w:szCs w:val="28"/>
        </w:rPr>
        <w:tab/>
        <w:t>установленной регистрирующим органом;</w:t>
      </w:r>
    </w:p>
    <w:p w14:paraId="42DE5070" w14:textId="77777777" w:rsidR="000B62F3" w:rsidRDefault="00580939">
      <w:pPr>
        <w:numPr>
          <w:ilvl w:val="0"/>
          <w:numId w:val="28"/>
        </w:numPr>
        <w:pBdr>
          <w:top w:val="nil"/>
          <w:left w:val="nil"/>
          <w:bottom w:val="nil"/>
          <w:right w:val="nil"/>
          <w:between w:val="nil"/>
        </w:pBdr>
        <w:tabs>
          <w:tab w:val="left" w:pos="1001"/>
          <w:tab w:val="left" w:pos="2416"/>
          <w:tab w:val="left" w:pos="2983"/>
          <w:tab w:val="left" w:pos="4063"/>
          <w:tab w:val="left" w:pos="5022"/>
          <w:tab w:val="left" w:pos="5541"/>
          <w:tab w:val="left" w:pos="7896"/>
        </w:tabs>
        <w:spacing w:line="242" w:lineRule="auto"/>
        <w:ind w:left="100" w:right="117" w:firstLine="568"/>
        <w:jc w:val="both"/>
        <w:rPr>
          <w:color w:val="000000"/>
        </w:rPr>
        <w:sectPr w:rsidR="000B62F3">
          <w:pgSz w:w="11910" w:h="16840"/>
          <w:pgMar w:top="1080" w:right="740" w:bottom="280" w:left="1600" w:header="710" w:footer="0" w:gutter="0"/>
          <w:cols w:space="720"/>
        </w:sectPr>
      </w:pPr>
      <w:r>
        <w:rPr>
          <w:color w:val="000000"/>
          <w:sz w:val="28"/>
          <w:szCs w:val="28"/>
        </w:rPr>
        <w:t>документ</w:t>
      </w:r>
      <w:r>
        <w:rPr>
          <w:color w:val="000000"/>
          <w:sz w:val="28"/>
          <w:szCs w:val="28"/>
        </w:rPr>
        <w:tab/>
        <w:t>об</w:t>
      </w:r>
      <w:r>
        <w:rPr>
          <w:color w:val="000000"/>
          <w:sz w:val="28"/>
          <w:szCs w:val="28"/>
        </w:rPr>
        <w:tab/>
        <w:t>уплате</w:t>
      </w:r>
      <w:r>
        <w:rPr>
          <w:color w:val="000000"/>
          <w:sz w:val="28"/>
          <w:szCs w:val="28"/>
        </w:rPr>
        <w:tab/>
        <w:t>сбора</w:t>
      </w:r>
      <w:r>
        <w:rPr>
          <w:color w:val="000000"/>
          <w:sz w:val="28"/>
          <w:szCs w:val="28"/>
        </w:rPr>
        <w:tab/>
        <w:t>за</w:t>
      </w:r>
      <w:r>
        <w:rPr>
          <w:color w:val="000000"/>
          <w:sz w:val="28"/>
          <w:szCs w:val="28"/>
        </w:rPr>
        <w:tab/>
        <w:t>государственную</w:t>
      </w:r>
      <w:r>
        <w:rPr>
          <w:color w:val="000000"/>
          <w:sz w:val="28"/>
          <w:szCs w:val="28"/>
        </w:rPr>
        <w:tab/>
        <w:t>регистрацию юридического лица.</w:t>
      </w:r>
    </w:p>
    <w:p w14:paraId="65C0B6CC" w14:textId="77777777" w:rsidR="000B62F3" w:rsidRDefault="00580939">
      <w:pPr>
        <w:pStyle w:val="2"/>
        <w:spacing w:before="86"/>
        <w:ind w:left="4242" w:right="2242" w:hanging="1469"/>
        <w:jc w:val="both"/>
      </w:pPr>
      <w:r>
        <w:lastRenderedPageBreak/>
        <w:t>Рекомендуемые нормативные акты а) основные:</w:t>
      </w:r>
    </w:p>
    <w:p w14:paraId="2D318F58" w14:textId="77777777" w:rsidR="000B62F3" w:rsidRDefault="00580939">
      <w:pPr>
        <w:pBdr>
          <w:top w:val="nil"/>
          <w:left w:val="nil"/>
          <w:bottom w:val="nil"/>
          <w:right w:val="nil"/>
          <w:between w:val="nil"/>
        </w:pBdr>
        <w:spacing w:line="313" w:lineRule="auto"/>
        <w:ind w:left="640"/>
        <w:jc w:val="both"/>
        <w:rPr>
          <w:color w:val="000000"/>
          <w:sz w:val="28"/>
          <w:szCs w:val="28"/>
        </w:rPr>
      </w:pPr>
      <w:r>
        <w:rPr>
          <w:color w:val="000000"/>
          <w:sz w:val="28"/>
          <w:szCs w:val="28"/>
        </w:rPr>
        <w:t>1. Конституция Республики Казахстан 1995 г.</w:t>
      </w:r>
    </w:p>
    <w:p w14:paraId="6154F7A3" w14:textId="77777777" w:rsidR="000B62F3" w:rsidRDefault="00580939">
      <w:pPr>
        <w:numPr>
          <w:ilvl w:val="0"/>
          <w:numId w:val="27"/>
        </w:numPr>
        <w:pBdr>
          <w:top w:val="nil"/>
          <w:left w:val="nil"/>
          <w:bottom w:val="nil"/>
          <w:right w:val="nil"/>
          <w:between w:val="nil"/>
        </w:pBdr>
        <w:tabs>
          <w:tab w:val="left" w:pos="953"/>
        </w:tabs>
        <w:spacing w:line="242" w:lineRule="auto"/>
        <w:ind w:right="110"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13AD0BCC" w14:textId="77777777" w:rsidR="000B62F3" w:rsidRDefault="00580939">
      <w:pPr>
        <w:numPr>
          <w:ilvl w:val="0"/>
          <w:numId w:val="27"/>
        </w:numPr>
        <w:pBdr>
          <w:top w:val="nil"/>
          <w:left w:val="nil"/>
          <w:bottom w:val="nil"/>
          <w:right w:val="nil"/>
          <w:between w:val="nil"/>
        </w:pBdr>
        <w:tabs>
          <w:tab w:val="left" w:pos="953"/>
        </w:tabs>
        <w:ind w:right="112"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70AA53F1" w14:textId="77777777" w:rsidR="000B62F3" w:rsidRDefault="00580939">
      <w:pPr>
        <w:numPr>
          <w:ilvl w:val="0"/>
          <w:numId w:val="27"/>
        </w:numPr>
        <w:pBdr>
          <w:top w:val="nil"/>
          <w:left w:val="nil"/>
          <w:bottom w:val="nil"/>
          <w:right w:val="nil"/>
          <w:between w:val="nil"/>
        </w:pBdr>
        <w:tabs>
          <w:tab w:val="left" w:pos="953"/>
        </w:tabs>
        <w:ind w:right="110"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14:paraId="516345A7" w14:textId="77777777" w:rsidR="000B62F3" w:rsidRDefault="00580939">
      <w:pPr>
        <w:numPr>
          <w:ilvl w:val="0"/>
          <w:numId w:val="27"/>
        </w:numPr>
        <w:pBdr>
          <w:top w:val="nil"/>
          <w:left w:val="nil"/>
          <w:bottom w:val="nil"/>
          <w:right w:val="nil"/>
          <w:between w:val="nil"/>
        </w:pBdr>
        <w:tabs>
          <w:tab w:val="left" w:pos="953"/>
        </w:tabs>
        <w:ind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6873F04E" w14:textId="77777777" w:rsidR="000B62F3" w:rsidRDefault="00580939">
      <w:pPr>
        <w:numPr>
          <w:ilvl w:val="0"/>
          <w:numId w:val="27"/>
        </w:numPr>
        <w:pBdr>
          <w:top w:val="nil"/>
          <w:left w:val="nil"/>
          <w:bottom w:val="nil"/>
          <w:right w:val="nil"/>
          <w:between w:val="nil"/>
        </w:pBdr>
        <w:tabs>
          <w:tab w:val="left" w:pos="953"/>
        </w:tabs>
        <w:ind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14:paraId="42D6DBF8" w14:textId="77777777" w:rsidR="000B62F3" w:rsidRDefault="00580939">
      <w:pPr>
        <w:numPr>
          <w:ilvl w:val="0"/>
          <w:numId w:val="27"/>
        </w:numPr>
        <w:pBdr>
          <w:top w:val="nil"/>
          <w:left w:val="nil"/>
          <w:bottom w:val="nil"/>
          <w:right w:val="nil"/>
          <w:between w:val="nil"/>
        </w:pBdr>
        <w:tabs>
          <w:tab w:val="left" w:pos="953"/>
        </w:tabs>
        <w:spacing w:line="242" w:lineRule="auto"/>
        <w:ind w:right="108"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47C187B2" w14:textId="77777777" w:rsidR="000B62F3" w:rsidRDefault="000B62F3">
      <w:pPr>
        <w:pBdr>
          <w:top w:val="nil"/>
          <w:left w:val="nil"/>
          <w:bottom w:val="nil"/>
          <w:right w:val="nil"/>
          <w:between w:val="nil"/>
        </w:pBdr>
        <w:spacing w:before="9"/>
        <w:rPr>
          <w:color w:val="000000"/>
          <w:sz w:val="27"/>
          <w:szCs w:val="27"/>
        </w:rPr>
      </w:pPr>
    </w:p>
    <w:p w14:paraId="667F7FE5" w14:textId="77777777" w:rsidR="000B62F3" w:rsidRDefault="00580939">
      <w:pPr>
        <w:pStyle w:val="2"/>
        <w:spacing w:line="321" w:lineRule="auto"/>
        <w:ind w:left="3037"/>
      </w:pPr>
      <w:r>
        <w:t>Рекомендуемая литература</w:t>
      </w:r>
    </w:p>
    <w:p w14:paraId="445A51ED" w14:textId="77777777" w:rsidR="000B62F3" w:rsidRDefault="00580939">
      <w:pPr>
        <w:spacing w:line="318" w:lineRule="auto"/>
        <w:ind w:left="4266"/>
        <w:rPr>
          <w:b/>
          <w:sz w:val="28"/>
          <w:szCs w:val="28"/>
        </w:rPr>
      </w:pPr>
      <w:r>
        <w:rPr>
          <w:b/>
          <w:sz w:val="28"/>
          <w:szCs w:val="28"/>
        </w:rPr>
        <w:t>а) основная:</w:t>
      </w:r>
    </w:p>
    <w:p w14:paraId="5805D3DA" w14:textId="77777777" w:rsidR="000B62F3" w:rsidRDefault="00580939">
      <w:pPr>
        <w:numPr>
          <w:ilvl w:val="0"/>
          <w:numId w:val="26"/>
        </w:numPr>
        <w:pBdr>
          <w:top w:val="nil"/>
          <w:left w:val="nil"/>
          <w:bottom w:val="nil"/>
          <w:right w:val="nil"/>
          <w:between w:val="nil"/>
        </w:pBdr>
        <w:tabs>
          <w:tab w:val="left" w:pos="1001"/>
        </w:tabs>
        <w:spacing w:line="318"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729D3B78" w14:textId="77777777" w:rsidR="000B62F3" w:rsidRDefault="00580939">
      <w:pPr>
        <w:numPr>
          <w:ilvl w:val="0"/>
          <w:numId w:val="26"/>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14FF4C4E" w14:textId="77777777" w:rsidR="000B62F3" w:rsidRDefault="00580939">
      <w:pPr>
        <w:numPr>
          <w:ilvl w:val="0"/>
          <w:numId w:val="26"/>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211EFA6B" w14:textId="77777777" w:rsidR="000B62F3" w:rsidRDefault="00580939">
      <w:pPr>
        <w:numPr>
          <w:ilvl w:val="0"/>
          <w:numId w:val="26"/>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3C79A98C" w14:textId="77777777" w:rsidR="000B62F3" w:rsidRDefault="000B62F3">
      <w:pPr>
        <w:pBdr>
          <w:top w:val="nil"/>
          <w:left w:val="nil"/>
          <w:bottom w:val="nil"/>
          <w:right w:val="nil"/>
          <w:between w:val="nil"/>
        </w:pBdr>
        <w:rPr>
          <w:color w:val="000000"/>
          <w:sz w:val="30"/>
          <w:szCs w:val="30"/>
        </w:rPr>
      </w:pPr>
    </w:p>
    <w:p w14:paraId="226A2F10" w14:textId="77777777" w:rsidR="000B62F3" w:rsidRDefault="000B62F3">
      <w:pPr>
        <w:pBdr>
          <w:top w:val="nil"/>
          <w:left w:val="nil"/>
          <w:bottom w:val="nil"/>
          <w:right w:val="nil"/>
          <w:between w:val="nil"/>
        </w:pBdr>
        <w:spacing w:before="7"/>
        <w:rPr>
          <w:color w:val="000000"/>
          <w:sz w:val="26"/>
          <w:szCs w:val="26"/>
        </w:rPr>
      </w:pPr>
    </w:p>
    <w:p w14:paraId="5E9C2C10" w14:textId="77777777" w:rsidR="000B62F3" w:rsidRDefault="00580939">
      <w:pPr>
        <w:pStyle w:val="1"/>
        <w:ind w:left="2449" w:right="1770" w:hanging="672"/>
      </w:pPr>
      <w:r>
        <w:t>ТЕМА 9. ИЗБИРАТЕЛЬНАЯ СИСТЕМА В РЕСПУБЛИКЕ КАЗАХСТАН</w:t>
      </w:r>
    </w:p>
    <w:p w14:paraId="285344F2" w14:textId="77777777" w:rsidR="000B62F3" w:rsidRDefault="000B62F3">
      <w:pPr>
        <w:pBdr>
          <w:top w:val="nil"/>
          <w:left w:val="nil"/>
          <w:bottom w:val="nil"/>
          <w:right w:val="nil"/>
          <w:between w:val="nil"/>
        </w:pBdr>
        <w:spacing w:before="5"/>
        <w:rPr>
          <w:b/>
          <w:color w:val="000000"/>
          <w:sz w:val="31"/>
          <w:szCs w:val="31"/>
        </w:rPr>
      </w:pPr>
    </w:p>
    <w:p w14:paraId="1D88B74E" w14:textId="77777777" w:rsidR="000B62F3" w:rsidRDefault="00580939">
      <w:pPr>
        <w:pBdr>
          <w:top w:val="nil"/>
          <w:left w:val="nil"/>
          <w:bottom w:val="nil"/>
          <w:right w:val="nil"/>
          <w:between w:val="nil"/>
        </w:pBdr>
        <w:ind w:left="100" w:right="112" w:firstLine="568"/>
        <w:jc w:val="both"/>
        <w:rPr>
          <w:color w:val="000000"/>
          <w:sz w:val="28"/>
          <w:szCs w:val="28"/>
        </w:rPr>
      </w:pPr>
      <w:r>
        <w:rPr>
          <w:b/>
          <w:color w:val="000000"/>
          <w:sz w:val="28"/>
          <w:szCs w:val="28"/>
        </w:rPr>
        <w:t xml:space="preserve">Ключевые слова: </w:t>
      </w:r>
      <w:r>
        <w:rPr>
          <w:color w:val="000000"/>
          <w:sz w:val="28"/>
          <w:szCs w:val="28"/>
        </w:rP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14:paraId="20ECF870" w14:textId="77777777" w:rsidR="000B62F3" w:rsidRDefault="000B62F3">
      <w:pPr>
        <w:pBdr>
          <w:top w:val="nil"/>
          <w:left w:val="nil"/>
          <w:bottom w:val="nil"/>
          <w:right w:val="nil"/>
          <w:between w:val="nil"/>
        </w:pBdr>
        <w:spacing w:before="7"/>
        <w:rPr>
          <w:color w:val="000000"/>
          <w:sz w:val="28"/>
          <w:szCs w:val="28"/>
        </w:rPr>
      </w:pPr>
    </w:p>
    <w:p w14:paraId="3E03B701"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Задачи лекции:</w:t>
      </w:r>
    </w:p>
    <w:p w14:paraId="2F9084CB" w14:textId="77777777" w:rsidR="000B62F3" w:rsidRDefault="00580939">
      <w:pPr>
        <w:pBdr>
          <w:top w:val="nil"/>
          <w:left w:val="nil"/>
          <w:bottom w:val="nil"/>
          <w:right w:val="nil"/>
          <w:between w:val="nil"/>
        </w:pBdr>
        <w:spacing w:line="237" w:lineRule="auto"/>
        <w:ind w:left="100" w:right="115" w:firstLine="568"/>
        <w:rPr>
          <w:color w:val="000000"/>
          <w:sz w:val="28"/>
          <w:szCs w:val="28"/>
        </w:rPr>
      </w:pPr>
      <w:r>
        <w:rPr>
          <w:color w:val="000000"/>
          <w:sz w:val="28"/>
          <w:szCs w:val="28"/>
        </w:rPr>
        <w:t>Дать четкое определение избирательной системы и избирательного права.</w:t>
      </w:r>
    </w:p>
    <w:p w14:paraId="56433B02" w14:textId="77777777" w:rsidR="000B62F3" w:rsidRDefault="00580939">
      <w:pPr>
        <w:pBdr>
          <w:top w:val="nil"/>
          <w:left w:val="nil"/>
          <w:bottom w:val="nil"/>
          <w:right w:val="nil"/>
          <w:between w:val="nil"/>
        </w:pBdr>
        <w:spacing w:before="4"/>
        <w:ind w:left="668"/>
        <w:rPr>
          <w:color w:val="000000"/>
          <w:sz w:val="28"/>
          <w:szCs w:val="28"/>
        </w:rPr>
        <w:sectPr w:rsidR="000B62F3">
          <w:pgSz w:w="11910" w:h="16840"/>
          <w:pgMar w:top="1080" w:right="740" w:bottom="280" w:left="1600" w:header="710" w:footer="0" w:gutter="0"/>
          <w:cols w:space="720"/>
        </w:sectPr>
      </w:pPr>
      <w:r>
        <w:rPr>
          <w:color w:val="000000"/>
          <w:sz w:val="28"/>
          <w:szCs w:val="28"/>
        </w:rPr>
        <w:t>Раскрыть принципы избирательного права.</w:t>
      </w:r>
    </w:p>
    <w:p w14:paraId="6C3B9EB4" w14:textId="77777777" w:rsidR="000B62F3" w:rsidRDefault="00580939">
      <w:pPr>
        <w:pBdr>
          <w:top w:val="nil"/>
          <w:left w:val="nil"/>
          <w:bottom w:val="nil"/>
          <w:right w:val="nil"/>
          <w:between w:val="nil"/>
        </w:pBdr>
        <w:spacing w:before="78"/>
        <w:ind w:left="100" w:firstLine="568"/>
        <w:rPr>
          <w:color w:val="000000"/>
          <w:sz w:val="28"/>
          <w:szCs w:val="28"/>
        </w:rPr>
      </w:pPr>
      <w:r>
        <w:rPr>
          <w:color w:val="000000"/>
          <w:sz w:val="28"/>
          <w:szCs w:val="28"/>
        </w:rPr>
        <w:lastRenderedPageBreak/>
        <w:t>Раскрыть систему избирательных комиссий, избирательных округов и избирательных участков.</w:t>
      </w:r>
    </w:p>
    <w:p w14:paraId="46445D92" w14:textId="77777777" w:rsidR="000B62F3" w:rsidRDefault="00580939">
      <w:pPr>
        <w:pBdr>
          <w:top w:val="nil"/>
          <w:left w:val="nil"/>
          <w:bottom w:val="nil"/>
          <w:right w:val="nil"/>
          <w:between w:val="nil"/>
        </w:pBdr>
        <w:tabs>
          <w:tab w:val="left" w:pos="2003"/>
          <w:tab w:val="left" w:pos="3227"/>
          <w:tab w:val="left" w:pos="4965"/>
          <w:tab w:val="left" w:pos="6576"/>
          <w:tab w:val="left" w:pos="6976"/>
          <w:tab w:val="left" w:pos="8371"/>
        </w:tabs>
        <w:ind w:left="100" w:right="116" w:firstLine="568"/>
        <w:rPr>
          <w:color w:val="000000"/>
          <w:sz w:val="28"/>
          <w:szCs w:val="28"/>
        </w:rPr>
      </w:pPr>
      <w:r>
        <w:rPr>
          <w:color w:val="000000"/>
          <w:sz w:val="28"/>
          <w:szCs w:val="28"/>
        </w:rPr>
        <w:t>Показать</w:t>
      </w:r>
      <w:r>
        <w:rPr>
          <w:color w:val="000000"/>
          <w:sz w:val="28"/>
          <w:szCs w:val="28"/>
        </w:rPr>
        <w:tab/>
        <w:t>порядок</w:t>
      </w:r>
      <w:r>
        <w:rPr>
          <w:color w:val="000000"/>
          <w:sz w:val="28"/>
          <w:szCs w:val="28"/>
        </w:rPr>
        <w:tab/>
        <w:t>выдвижения</w:t>
      </w:r>
      <w:r>
        <w:rPr>
          <w:color w:val="000000"/>
          <w:sz w:val="28"/>
          <w:szCs w:val="28"/>
        </w:rPr>
        <w:tab/>
        <w:t>кандидатов</w:t>
      </w:r>
      <w:r>
        <w:rPr>
          <w:color w:val="000000"/>
          <w:sz w:val="28"/>
          <w:szCs w:val="28"/>
        </w:rPr>
        <w:tab/>
        <w:t>и</w:t>
      </w:r>
      <w:r>
        <w:rPr>
          <w:color w:val="000000"/>
          <w:sz w:val="28"/>
          <w:szCs w:val="28"/>
        </w:rPr>
        <w:tab/>
        <w:t>основные</w:t>
      </w:r>
      <w:r>
        <w:rPr>
          <w:color w:val="000000"/>
          <w:sz w:val="28"/>
          <w:szCs w:val="28"/>
        </w:rPr>
        <w:tab/>
        <w:t>гарантии деятельности кандидатов.</w:t>
      </w:r>
    </w:p>
    <w:p w14:paraId="47C67F62" w14:textId="77777777" w:rsidR="000B62F3" w:rsidRDefault="00580939">
      <w:pPr>
        <w:pBdr>
          <w:top w:val="nil"/>
          <w:left w:val="nil"/>
          <w:bottom w:val="nil"/>
          <w:right w:val="nil"/>
          <w:between w:val="nil"/>
        </w:pBdr>
        <w:tabs>
          <w:tab w:val="left" w:pos="1999"/>
          <w:tab w:val="left" w:pos="3183"/>
          <w:tab w:val="left" w:pos="4950"/>
          <w:tab w:val="left" w:pos="6545"/>
          <w:tab w:val="left" w:pos="7132"/>
          <w:tab w:val="left" w:pos="8212"/>
        </w:tabs>
        <w:ind w:left="100" w:right="114" w:firstLine="568"/>
        <w:rPr>
          <w:color w:val="000000"/>
          <w:sz w:val="28"/>
          <w:szCs w:val="28"/>
        </w:rPr>
      </w:pPr>
      <w:r>
        <w:rPr>
          <w:color w:val="000000"/>
          <w:sz w:val="28"/>
          <w:szCs w:val="28"/>
        </w:rPr>
        <w:t>Раскрыть</w:t>
      </w:r>
      <w:r>
        <w:rPr>
          <w:color w:val="000000"/>
          <w:sz w:val="28"/>
          <w:szCs w:val="28"/>
        </w:rPr>
        <w:tab/>
        <w:t>порядок</w:t>
      </w:r>
      <w:r>
        <w:rPr>
          <w:color w:val="000000"/>
          <w:sz w:val="28"/>
          <w:szCs w:val="28"/>
        </w:rPr>
        <w:tab/>
        <w:t>голосования,</w:t>
      </w:r>
      <w:r>
        <w:rPr>
          <w:color w:val="000000"/>
          <w:sz w:val="28"/>
          <w:szCs w:val="28"/>
        </w:rPr>
        <w:tab/>
        <w:t>подведения</w:t>
      </w:r>
      <w:r>
        <w:rPr>
          <w:color w:val="000000"/>
          <w:sz w:val="28"/>
          <w:szCs w:val="28"/>
        </w:rPr>
        <w:tab/>
        <w:t>его</w:t>
      </w:r>
      <w:r>
        <w:rPr>
          <w:color w:val="000000"/>
          <w:sz w:val="28"/>
          <w:szCs w:val="28"/>
        </w:rPr>
        <w:tab/>
        <w:t>итогов,</w:t>
      </w:r>
      <w:r>
        <w:rPr>
          <w:color w:val="000000"/>
          <w:sz w:val="28"/>
          <w:szCs w:val="28"/>
        </w:rPr>
        <w:tab/>
        <w:t>повторное голосование.</w:t>
      </w:r>
    </w:p>
    <w:p w14:paraId="2511A82C" w14:textId="77777777" w:rsidR="000B62F3" w:rsidRDefault="00580939">
      <w:pPr>
        <w:pBdr>
          <w:top w:val="nil"/>
          <w:left w:val="nil"/>
          <w:bottom w:val="nil"/>
          <w:right w:val="nil"/>
          <w:between w:val="nil"/>
        </w:pBdr>
        <w:ind w:left="100" w:firstLine="568"/>
        <w:rPr>
          <w:color w:val="000000"/>
          <w:sz w:val="28"/>
          <w:szCs w:val="28"/>
        </w:rPr>
      </w:pPr>
      <w:r>
        <w:rPr>
          <w:color w:val="000000"/>
          <w:sz w:val="28"/>
          <w:szCs w:val="28"/>
        </w:rPr>
        <w:t>Показать специфику выборов 10 мажилисменов по пропорциональной избирательной системе.</w:t>
      </w:r>
    </w:p>
    <w:p w14:paraId="316D6418" w14:textId="77777777" w:rsidR="000B62F3" w:rsidRDefault="000B62F3">
      <w:pPr>
        <w:pBdr>
          <w:top w:val="nil"/>
          <w:left w:val="nil"/>
          <w:bottom w:val="nil"/>
          <w:right w:val="nil"/>
          <w:between w:val="nil"/>
        </w:pBdr>
        <w:spacing w:before="6"/>
        <w:rPr>
          <w:color w:val="000000"/>
          <w:sz w:val="28"/>
          <w:szCs w:val="28"/>
        </w:rPr>
      </w:pPr>
    </w:p>
    <w:p w14:paraId="4CA5CAD4"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Тезис:</w:t>
      </w:r>
    </w:p>
    <w:p w14:paraId="0F630641"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Избирательная система РК</w:t>
      </w:r>
      <w:r>
        <w:rPr>
          <w:color w:val="000000"/>
          <w:sz w:val="28"/>
          <w:szCs w:val="28"/>
        </w:rPr>
        <w:t xml:space="preserve"> </w:t>
      </w:r>
      <w:r>
        <w:rPr>
          <w:i/>
          <w:color w:val="000000"/>
          <w:sz w:val="28"/>
          <w:szCs w:val="28"/>
        </w:rPr>
        <w:t xml:space="preserve">– </w:t>
      </w:r>
      <w:r>
        <w:rPr>
          <w:color w:val="000000"/>
          <w:sz w:val="28"/>
          <w:szCs w:val="28"/>
        </w:rP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14:paraId="64F399EB"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Избирательное право </w:t>
      </w:r>
      <w:r>
        <w:rPr>
          <w:color w:val="000000"/>
          <w:sz w:val="28"/>
          <w:szCs w:val="28"/>
        </w:rP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14:paraId="7064AFF3" w14:textId="77777777" w:rsidR="000B62F3" w:rsidRDefault="00580939">
      <w:pPr>
        <w:pBdr>
          <w:top w:val="nil"/>
          <w:left w:val="nil"/>
          <w:bottom w:val="nil"/>
          <w:right w:val="nil"/>
          <w:between w:val="nil"/>
        </w:pBdr>
        <w:ind w:left="100" w:right="107" w:firstLine="568"/>
        <w:jc w:val="both"/>
        <w:rPr>
          <w:color w:val="000000"/>
          <w:sz w:val="28"/>
          <w:szCs w:val="28"/>
        </w:rPr>
      </w:pPr>
      <w:r>
        <w:rPr>
          <w:color w:val="000000"/>
          <w:sz w:val="28"/>
          <w:szCs w:val="28"/>
        </w:rPr>
        <w:t>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раздел  IV</w:t>
      </w:r>
    </w:p>
    <w:p w14:paraId="61BEE67A" w14:textId="77777777" w:rsidR="000B62F3" w:rsidRDefault="00580939">
      <w:pPr>
        <w:pBdr>
          <w:top w:val="nil"/>
          <w:left w:val="nil"/>
          <w:bottom w:val="nil"/>
          <w:right w:val="nil"/>
          <w:between w:val="nil"/>
        </w:pBdr>
        <w:ind w:left="100" w:right="108"/>
        <w:jc w:val="both"/>
        <w:rPr>
          <w:color w:val="000000"/>
          <w:sz w:val="28"/>
          <w:szCs w:val="28"/>
        </w:rPr>
      </w:pPr>
      <w:r>
        <w:rPr>
          <w:color w:val="000000"/>
          <w:sz w:val="28"/>
          <w:szCs w:val="28"/>
        </w:rPr>
        <w:t>«Парламент» ст. 50-51, нормы о выборах в местные представительные органы  –  маслихаты  и  в  органы  местного  самоуправления  –  раздел  VIII</w:t>
      </w:r>
    </w:p>
    <w:p w14:paraId="739CB10E" w14:textId="77777777" w:rsidR="000B62F3" w:rsidRDefault="00580939">
      <w:pPr>
        <w:pBdr>
          <w:top w:val="nil"/>
          <w:left w:val="nil"/>
          <w:bottom w:val="nil"/>
          <w:right w:val="nil"/>
          <w:between w:val="nil"/>
        </w:pBdr>
        <w:ind w:left="100" w:right="109"/>
        <w:jc w:val="both"/>
        <w:rPr>
          <w:color w:val="000000"/>
          <w:sz w:val="28"/>
          <w:szCs w:val="28"/>
        </w:rPr>
      </w:pPr>
      <w:r>
        <w:rPr>
          <w:color w:val="000000"/>
          <w:sz w:val="28"/>
          <w:szCs w:val="28"/>
        </w:rPr>
        <w:t>«Местное государственное управление и самоуправления», ст. 86 ч. 2-3; ст. 89 ч.2.</w:t>
      </w:r>
    </w:p>
    <w:p w14:paraId="5D416503"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В развитие этих конституционных норм издан Конституционный Закон</w:t>
      </w:r>
    </w:p>
    <w:p w14:paraId="30CD18E8" w14:textId="77777777" w:rsidR="000B62F3" w:rsidRDefault="00580939">
      <w:pPr>
        <w:pBdr>
          <w:top w:val="nil"/>
          <w:left w:val="nil"/>
          <w:bottom w:val="nil"/>
          <w:right w:val="nil"/>
          <w:between w:val="nil"/>
        </w:pBdr>
        <w:ind w:left="100" w:right="118"/>
        <w:jc w:val="both"/>
        <w:rPr>
          <w:color w:val="000000"/>
          <w:sz w:val="28"/>
          <w:szCs w:val="28"/>
        </w:rPr>
      </w:pPr>
      <w:r>
        <w:rPr>
          <w:color w:val="000000"/>
          <w:sz w:val="28"/>
          <w:szCs w:val="28"/>
        </w:rP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14:paraId="47413693" w14:textId="77777777" w:rsidR="000B62F3" w:rsidRDefault="00580939">
      <w:pPr>
        <w:pBdr>
          <w:top w:val="nil"/>
          <w:left w:val="nil"/>
          <w:bottom w:val="nil"/>
          <w:right w:val="nil"/>
          <w:between w:val="nil"/>
        </w:pBdr>
        <w:spacing w:before="1"/>
        <w:ind w:left="100" w:right="115" w:firstLine="568"/>
        <w:jc w:val="both"/>
        <w:rPr>
          <w:color w:val="000000"/>
          <w:sz w:val="28"/>
          <w:szCs w:val="28"/>
        </w:rPr>
      </w:pPr>
      <w:r>
        <w:rPr>
          <w:color w:val="000000"/>
          <w:sz w:val="28"/>
          <w:szCs w:val="28"/>
        </w:rP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14:paraId="2BD78B62"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Активное избирательное право – это право гражданина избирать, т.е. участвовать в выборах Президента, представительных органов и органов местного самоуправления.</w:t>
      </w:r>
    </w:p>
    <w:p w14:paraId="070AEA40" w14:textId="77777777" w:rsidR="000B62F3" w:rsidRDefault="00580939">
      <w:pPr>
        <w:pBdr>
          <w:top w:val="nil"/>
          <w:left w:val="nil"/>
          <w:bottom w:val="nil"/>
          <w:right w:val="nil"/>
          <w:between w:val="nil"/>
        </w:pBdr>
        <w:spacing w:before="1"/>
        <w:ind w:left="100" w:right="110"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Пассивное избирательное право – это право быть избранным Президентом, в органы государственной власти и в выборные органы местного самоуправления.</w:t>
      </w:r>
    </w:p>
    <w:p w14:paraId="48C93CD7" w14:textId="77777777" w:rsidR="000B62F3" w:rsidRDefault="00580939">
      <w:pPr>
        <w:pBdr>
          <w:top w:val="nil"/>
          <w:left w:val="nil"/>
          <w:bottom w:val="nil"/>
          <w:right w:val="nil"/>
          <w:between w:val="nil"/>
        </w:pBdr>
        <w:spacing w:before="78" w:line="321" w:lineRule="auto"/>
        <w:ind w:left="668"/>
        <w:rPr>
          <w:color w:val="000000"/>
          <w:sz w:val="28"/>
          <w:szCs w:val="28"/>
        </w:rPr>
      </w:pPr>
      <w:r>
        <w:rPr>
          <w:color w:val="000000"/>
          <w:sz w:val="28"/>
          <w:szCs w:val="28"/>
          <w:u w:val="single"/>
        </w:rPr>
        <w:lastRenderedPageBreak/>
        <w:t xml:space="preserve"> Принципы избирательного права</w:t>
      </w:r>
    </w:p>
    <w:p w14:paraId="6B2FE8A8"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rPr>
        <w:t>Конституция 1995 г. и Конституционный Закон «О выборах в РК» 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 основе:</w:t>
      </w:r>
    </w:p>
    <w:p w14:paraId="27FD6C18" w14:textId="77777777" w:rsidR="000B62F3" w:rsidRDefault="00580939">
      <w:pPr>
        <w:numPr>
          <w:ilvl w:val="0"/>
          <w:numId w:val="25"/>
        </w:numPr>
        <w:pBdr>
          <w:top w:val="nil"/>
          <w:left w:val="nil"/>
          <w:bottom w:val="nil"/>
          <w:right w:val="nil"/>
          <w:between w:val="nil"/>
        </w:pBdr>
        <w:tabs>
          <w:tab w:val="left" w:pos="1360"/>
          <w:tab w:val="left" w:pos="1361"/>
        </w:tabs>
        <w:jc w:val="both"/>
        <w:rPr>
          <w:color w:val="000000"/>
        </w:rPr>
      </w:pPr>
      <w:r>
        <w:rPr>
          <w:color w:val="000000"/>
          <w:sz w:val="28"/>
          <w:szCs w:val="28"/>
        </w:rPr>
        <w:t>Всеобщего;</w:t>
      </w:r>
    </w:p>
    <w:p w14:paraId="4028A052" w14:textId="77777777" w:rsidR="000B62F3" w:rsidRDefault="00580939">
      <w:pPr>
        <w:numPr>
          <w:ilvl w:val="0"/>
          <w:numId w:val="25"/>
        </w:numPr>
        <w:pBdr>
          <w:top w:val="nil"/>
          <w:left w:val="nil"/>
          <w:bottom w:val="nil"/>
          <w:right w:val="nil"/>
          <w:between w:val="nil"/>
        </w:pBdr>
        <w:tabs>
          <w:tab w:val="left" w:pos="1360"/>
          <w:tab w:val="left" w:pos="1361"/>
        </w:tabs>
        <w:spacing w:before="1" w:line="321" w:lineRule="auto"/>
        <w:jc w:val="both"/>
        <w:rPr>
          <w:color w:val="000000"/>
        </w:rPr>
      </w:pPr>
      <w:r>
        <w:rPr>
          <w:color w:val="000000"/>
          <w:sz w:val="28"/>
          <w:szCs w:val="28"/>
        </w:rPr>
        <w:t>Равного;</w:t>
      </w:r>
    </w:p>
    <w:p w14:paraId="719B4E31" w14:textId="77777777" w:rsidR="000B62F3" w:rsidRDefault="00580939">
      <w:pPr>
        <w:numPr>
          <w:ilvl w:val="0"/>
          <w:numId w:val="25"/>
        </w:numPr>
        <w:pBdr>
          <w:top w:val="nil"/>
          <w:left w:val="nil"/>
          <w:bottom w:val="nil"/>
          <w:right w:val="nil"/>
          <w:between w:val="nil"/>
        </w:pBdr>
        <w:tabs>
          <w:tab w:val="left" w:pos="1360"/>
          <w:tab w:val="left" w:pos="1361"/>
        </w:tabs>
        <w:spacing w:line="321" w:lineRule="auto"/>
        <w:jc w:val="both"/>
        <w:rPr>
          <w:color w:val="000000"/>
        </w:rPr>
      </w:pPr>
      <w:r>
        <w:rPr>
          <w:color w:val="000000"/>
          <w:sz w:val="28"/>
          <w:szCs w:val="28"/>
        </w:rPr>
        <w:t>Прямого избирательного права;</w:t>
      </w:r>
    </w:p>
    <w:p w14:paraId="6E1396EC" w14:textId="77777777" w:rsidR="000B62F3" w:rsidRDefault="00580939">
      <w:pPr>
        <w:numPr>
          <w:ilvl w:val="0"/>
          <w:numId w:val="25"/>
        </w:numPr>
        <w:pBdr>
          <w:top w:val="nil"/>
          <w:left w:val="nil"/>
          <w:bottom w:val="nil"/>
          <w:right w:val="nil"/>
          <w:between w:val="nil"/>
        </w:pBdr>
        <w:tabs>
          <w:tab w:val="left" w:pos="1360"/>
          <w:tab w:val="left" w:pos="1361"/>
        </w:tabs>
        <w:spacing w:before="2" w:line="321" w:lineRule="auto"/>
        <w:jc w:val="both"/>
        <w:rPr>
          <w:color w:val="000000"/>
        </w:rPr>
      </w:pPr>
      <w:r>
        <w:rPr>
          <w:color w:val="000000"/>
          <w:sz w:val="28"/>
          <w:szCs w:val="28"/>
        </w:rPr>
        <w:t>При тайном голосовании;</w:t>
      </w:r>
    </w:p>
    <w:p w14:paraId="0091D5F2" w14:textId="77777777" w:rsidR="000B62F3" w:rsidRDefault="00580939">
      <w:pPr>
        <w:numPr>
          <w:ilvl w:val="0"/>
          <w:numId w:val="25"/>
        </w:numPr>
        <w:pBdr>
          <w:top w:val="nil"/>
          <w:left w:val="nil"/>
          <w:bottom w:val="nil"/>
          <w:right w:val="nil"/>
          <w:between w:val="nil"/>
        </w:pBdr>
        <w:tabs>
          <w:tab w:val="left" w:pos="1361"/>
        </w:tabs>
        <w:spacing w:line="242" w:lineRule="auto"/>
        <w:ind w:left="100" w:right="113" w:firstLine="568"/>
        <w:jc w:val="both"/>
        <w:rPr>
          <w:color w:val="000000"/>
        </w:rPr>
      </w:pPr>
      <w:r>
        <w:rPr>
          <w:color w:val="000000"/>
          <w:sz w:val="28"/>
          <w:szCs w:val="28"/>
        </w:rPr>
        <w:t>Выборы депутатов Сената Парламента проводятся на основе косвенного избирательного права при тайном голосовании;</w:t>
      </w:r>
    </w:p>
    <w:p w14:paraId="75C96247" w14:textId="77777777" w:rsidR="000B62F3" w:rsidRDefault="00580939">
      <w:pPr>
        <w:numPr>
          <w:ilvl w:val="0"/>
          <w:numId w:val="25"/>
        </w:numPr>
        <w:pBdr>
          <w:top w:val="nil"/>
          <w:left w:val="nil"/>
          <w:bottom w:val="nil"/>
          <w:right w:val="nil"/>
          <w:between w:val="nil"/>
        </w:pBdr>
        <w:tabs>
          <w:tab w:val="left" w:pos="1361"/>
        </w:tabs>
        <w:spacing w:line="316" w:lineRule="auto"/>
        <w:jc w:val="both"/>
        <w:rPr>
          <w:color w:val="000000"/>
        </w:rPr>
      </w:pPr>
      <w:r>
        <w:rPr>
          <w:color w:val="000000"/>
          <w:sz w:val="28"/>
          <w:szCs w:val="28"/>
        </w:rPr>
        <w:t>Участие граждан РК в выборах является добровольным.</w:t>
      </w:r>
    </w:p>
    <w:p w14:paraId="49CC34EE" w14:textId="77777777" w:rsidR="000B62F3" w:rsidRDefault="00580939">
      <w:pPr>
        <w:spacing w:before="1" w:line="321" w:lineRule="auto"/>
        <w:ind w:left="668"/>
        <w:jc w:val="both"/>
        <w:rPr>
          <w:i/>
          <w:sz w:val="28"/>
          <w:szCs w:val="28"/>
        </w:rPr>
      </w:pPr>
      <w:r>
        <w:rPr>
          <w:i/>
          <w:sz w:val="28"/>
          <w:szCs w:val="28"/>
        </w:rPr>
        <w:t>Всеобщее избирательное право</w:t>
      </w:r>
    </w:p>
    <w:p w14:paraId="3A176C7F"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14:paraId="2FAA1C67" w14:textId="77777777" w:rsidR="000B62F3" w:rsidRDefault="00580939">
      <w:pPr>
        <w:pBdr>
          <w:top w:val="nil"/>
          <w:left w:val="nil"/>
          <w:bottom w:val="nil"/>
          <w:right w:val="nil"/>
          <w:between w:val="nil"/>
        </w:pBdr>
        <w:spacing w:before="2"/>
        <w:ind w:left="100" w:right="107" w:firstLine="568"/>
        <w:jc w:val="both"/>
        <w:rPr>
          <w:color w:val="000000"/>
          <w:sz w:val="28"/>
          <w:szCs w:val="28"/>
        </w:rPr>
      </w:pPr>
      <w:r>
        <w:rPr>
          <w:color w:val="000000"/>
          <w:sz w:val="28"/>
          <w:szCs w:val="28"/>
        </w:rP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14:paraId="2C107436"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rPr>
        <w:t>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«О выборах». Что это за ограничения? Это – цензы возрастные, ценз гражданства, ценз оседлости, ценз владения государственным языком.</w:t>
      </w:r>
    </w:p>
    <w:p w14:paraId="0E46F876"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14:paraId="53B68D39" w14:textId="77777777" w:rsidR="000B62F3" w:rsidRDefault="00580939">
      <w:pPr>
        <w:pBdr>
          <w:top w:val="nil"/>
          <w:left w:val="nil"/>
          <w:bottom w:val="nil"/>
          <w:right w:val="nil"/>
          <w:between w:val="nil"/>
        </w:pBdr>
        <w:spacing w:before="1"/>
        <w:ind w:left="100" w:right="106" w:firstLine="568"/>
        <w:jc w:val="both"/>
        <w:rPr>
          <w:color w:val="000000"/>
          <w:sz w:val="28"/>
          <w:szCs w:val="28"/>
        </w:rPr>
      </w:pPr>
      <w:r>
        <w:rPr>
          <w:color w:val="000000"/>
          <w:sz w:val="28"/>
          <w:szCs w:val="28"/>
        </w:rPr>
        <w:t xml:space="preserve">Депутатом Мажилиса может быть гражданин Республики, достигший </w:t>
      </w:r>
      <w:r>
        <w:rPr>
          <w:b/>
          <w:color w:val="000000"/>
          <w:sz w:val="28"/>
          <w:szCs w:val="28"/>
        </w:rPr>
        <w:t>25 лет</w:t>
      </w:r>
      <w:r>
        <w:rPr>
          <w:color w:val="000000"/>
          <w:sz w:val="28"/>
          <w:szCs w:val="28"/>
        </w:rPr>
        <w:t>. Других условий не требуется. – ст. 51 ч.4 Конституции.</w:t>
      </w:r>
    </w:p>
    <w:p w14:paraId="1D54B30E" w14:textId="77777777" w:rsidR="000B62F3" w:rsidRDefault="00580939">
      <w:pPr>
        <w:pBdr>
          <w:top w:val="nil"/>
          <w:left w:val="nil"/>
          <w:bottom w:val="nil"/>
          <w:right w:val="nil"/>
          <w:between w:val="nil"/>
        </w:pBdr>
        <w:ind w:left="100" w:right="119" w:firstLine="568"/>
        <w:jc w:val="both"/>
        <w:rPr>
          <w:color w:val="000000"/>
          <w:sz w:val="28"/>
          <w:szCs w:val="28"/>
        </w:rPr>
      </w:pPr>
      <w:r>
        <w:rPr>
          <w:color w:val="000000"/>
          <w:sz w:val="28"/>
          <w:szCs w:val="28"/>
        </w:rPr>
        <w:t>Депутатом маслихата может быть избран гражданин РК, достигший 20 лет. Других цензов нет. – ст. 86 ч. 3 Конституции.</w:t>
      </w:r>
    </w:p>
    <w:p w14:paraId="5565D06A"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14:paraId="3DF9526B" w14:textId="77777777" w:rsidR="000B62F3" w:rsidRDefault="00580939">
      <w:pPr>
        <w:spacing w:line="320" w:lineRule="auto"/>
        <w:ind w:left="668"/>
        <w:jc w:val="both"/>
        <w:rPr>
          <w:i/>
          <w:sz w:val="28"/>
          <w:szCs w:val="28"/>
        </w:rPr>
      </w:pPr>
      <w:r>
        <w:rPr>
          <w:i/>
          <w:sz w:val="28"/>
          <w:szCs w:val="28"/>
        </w:rPr>
        <w:t>Равное избирательное право</w:t>
      </w:r>
    </w:p>
    <w:p w14:paraId="20DB9988" w14:textId="77777777" w:rsidR="000B62F3" w:rsidRDefault="00580939">
      <w:pPr>
        <w:pBdr>
          <w:top w:val="nil"/>
          <w:left w:val="nil"/>
          <w:bottom w:val="nil"/>
          <w:right w:val="nil"/>
          <w:between w:val="nil"/>
        </w:pBdr>
        <w:spacing w:before="2"/>
        <w:ind w:left="100" w:right="116" w:firstLine="568"/>
        <w:jc w:val="both"/>
        <w:rPr>
          <w:color w:val="000000"/>
          <w:sz w:val="28"/>
          <w:szCs w:val="28"/>
        </w:rPr>
      </w:pPr>
      <w:r>
        <w:rPr>
          <w:color w:val="000000"/>
          <w:sz w:val="28"/>
          <w:szCs w:val="28"/>
        </w:rP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 голосом.</w:t>
      </w:r>
    </w:p>
    <w:p w14:paraId="239DB4E6"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 Закона</w:t>
      </w:r>
    </w:p>
    <w:p w14:paraId="7431A1C2" w14:textId="77777777" w:rsidR="000B62F3" w:rsidRDefault="00580939">
      <w:pPr>
        <w:pBdr>
          <w:top w:val="nil"/>
          <w:left w:val="nil"/>
          <w:bottom w:val="nil"/>
          <w:right w:val="nil"/>
          <w:between w:val="nil"/>
        </w:pBdr>
        <w:spacing w:before="1"/>
        <w:ind w:left="100"/>
        <w:jc w:val="both"/>
        <w:rPr>
          <w:color w:val="000000"/>
          <w:sz w:val="28"/>
          <w:szCs w:val="28"/>
        </w:rPr>
        <w:sectPr w:rsidR="000B62F3">
          <w:pgSz w:w="11910" w:h="16840"/>
          <w:pgMar w:top="1080" w:right="740" w:bottom="280" w:left="1600" w:header="710" w:footer="0" w:gutter="0"/>
          <w:cols w:space="720"/>
        </w:sectPr>
      </w:pPr>
      <w:r>
        <w:rPr>
          <w:color w:val="000000"/>
          <w:sz w:val="28"/>
          <w:szCs w:val="28"/>
        </w:rPr>
        <w:t>«О  выборах»  закрепляет,  что  избирательные  округа  образуются  с  учетом</w:t>
      </w:r>
    </w:p>
    <w:p w14:paraId="2F17973F" w14:textId="77777777" w:rsidR="000B62F3" w:rsidRDefault="00580939">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14:paraId="37122AD2" w14:textId="77777777" w:rsidR="000B62F3" w:rsidRDefault="00580939">
      <w:pPr>
        <w:pBdr>
          <w:top w:val="nil"/>
          <w:left w:val="nil"/>
          <w:bottom w:val="nil"/>
          <w:right w:val="nil"/>
          <w:between w:val="nil"/>
        </w:pBdr>
        <w:ind w:left="100" w:right="104" w:firstLine="568"/>
        <w:jc w:val="both"/>
        <w:rPr>
          <w:color w:val="000000"/>
          <w:sz w:val="28"/>
          <w:szCs w:val="28"/>
        </w:rPr>
      </w:pPr>
      <w:r>
        <w:rPr>
          <w:color w:val="000000"/>
          <w:sz w:val="28"/>
          <w:szCs w:val="28"/>
        </w:rPr>
        <w:t>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«О 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избирателя,  получившего бюллетень (ст. 41 п. 3-5).</w:t>
      </w:r>
    </w:p>
    <w:p w14:paraId="4F019973" w14:textId="77777777" w:rsidR="000B62F3" w:rsidRDefault="00580939">
      <w:pPr>
        <w:spacing w:before="1"/>
        <w:ind w:left="100" w:right="108" w:firstLine="568"/>
        <w:jc w:val="both"/>
        <w:rPr>
          <w:sz w:val="28"/>
          <w:szCs w:val="28"/>
        </w:rPr>
      </w:pPr>
      <w:r>
        <w:rPr>
          <w:i/>
          <w:sz w:val="28"/>
          <w:szCs w:val="28"/>
        </w:rPr>
        <w:t xml:space="preserve">Прямое избирательное право </w:t>
      </w:r>
      <w:r>
        <w:rPr>
          <w:sz w:val="28"/>
          <w:szCs w:val="28"/>
        </w:rPr>
        <w:t>– следующий принцип избирательного права.</w:t>
      </w:r>
    </w:p>
    <w:p w14:paraId="0B689E7B"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14:paraId="47949605"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Избрание депутатов Парламента.</w:t>
      </w:r>
    </w:p>
    <w:p w14:paraId="2A4C26A5" w14:textId="77777777" w:rsidR="000B62F3" w:rsidRDefault="00580939">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Здесь действует следующий принцип избирательного права: </w:t>
      </w:r>
      <w:r>
        <w:rPr>
          <w:i/>
          <w:color w:val="000000"/>
          <w:sz w:val="28"/>
          <w:szCs w:val="28"/>
        </w:rPr>
        <w:t xml:space="preserve">косвенное избирательное право. </w:t>
      </w:r>
      <w:r>
        <w:rPr>
          <w:color w:val="000000"/>
          <w:sz w:val="28"/>
          <w:szCs w:val="28"/>
        </w:rPr>
        <w:t>Что это означает? Это означает, что депутатов Сената Парламента избирает не непосредственно население, а выборщики.</w:t>
      </w:r>
    </w:p>
    <w:p w14:paraId="46733FD6"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14:paraId="4E64E1EA"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color w:val="000000"/>
          <w:sz w:val="28"/>
          <w:szCs w:val="28"/>
        </w:rP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14:paraId="0F3B9A70"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Выборщики участвуют в выборах депутатов Сената на равных основаниях и каждый из них обладает одним голосом при выборах депутатов Сената.</w:t>
      </w:r>
    </w:p>
    <w:p w14:paraId="7CA078A6"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14:paraId="334180D3" w14:textId="77777777" w:rsidR="000B62F3" w:rsidRDefault="00580939">
      <w:pPr>
        <w:pBdr>
          <w:top w:val="nil"/>
          <w:left w:val="nil"/>
          <w:bottom w:val="nil"/>
          <w:right w:val="nil"/>
          <w:between w:val="nil"/>
        </w:pBdr>
        <w:spacing w:before="1" w:line="321" w:lineRule="auto"/>
        <w:ind w:left="668"/>
        <w:jc w:val="both"/>
        <w:rPr>
          <w:color w:val="000000"/>
          <w:sz w:val="28"/>
          <w:szCs w:val="28"/>
        </w:rPr>
      </w:pPr>
      <w:r>
        <w:rPr>
          <w:color w:val="000000"/>
          <w:sz w:val="28"/>
          <w:szCs w:val="28"/>
        </w:rPr>
        <w:t>Депутатом Сената может быть гражданин:</w:t>
      </w:r>
    </w:p>
    <w:p w14:paraId="72F7F6B1" w14:textId="77777777" w:rsidR="000B62F3" w:rsidRDefault="00580939">
      <w:pPr>
        <w:numPr>
          <w:ilvl w:val="0"/>
          <w:numId w:val="24"/>
        </w:numPr>
        <w:pBdr>
          <w:top w:val="nil"/>
          <w:left w:val="nil"/>
          <w:bottom w:val="nil"/>
          <w:right w:val="nil"/>
          <w:between w:val="nil"/>
        </w:pBdr>
        <w:tabs>
          <w:tab w:val="left" w:pos="905"/>
        </w:tabs>
        <w:spacing w:line="321" w:lineRule="auto"/>
        <w:ind w:left="905"/>
        <w:rPr>
          <w:color w:val="000000"/>
        </w:rPr>
      </w:pPr>
      <w:r>
        <w:rPr>
          <w:color w:val="000000"/>
          <w:sz w:val="28"/>
          <w:szCs w:val="28"/>
        </w:rPr>
        <w:t>состоящий в гражданстве РК не менее 5лет;</w:t>
      </w:r>
    </w:p>
    <w:p w14:paraId="2DBFCE8D" w14:textId="77777777" w:rsidR="000B62F3" w:rsidRDefault="00580939">
      <w:pPr>
        <w:numPr>
          <w:ilvl w:val="0"/>
          <w:numId w:val="24"/>
        </w:numPr>
        <w:pBdr>
          <w:top w:val="nil"/>
          <w:left w:val="nil"/>
          <w:bottom w:val="nil"/>
          <w:right w:val="nil"/>
          <w:between w:val="nil"/>
        </w:pBdr>
        <w:tabs>
          <w:tab w:val="left" w:pos="905"/>
        </w:tabs>
        <w:spacing w:before="2" w:line="321" w:lineRule="auto"/>
        <w:ind w:left="905"/>
        <w:rPr>
          <w:color w:val="000000"/>
        </w:rPr>
      </w:pPr>
      <w:r>
        <w:rPr>
          <w:color w:val="000000"/>
          <w:sz w:val="28"/>
          <w:szCs w:val="28"/>
        </w:rPr>
        <w:t>достигший 30 лет;</w:t>
      </w:r>
    </w:p>
    <w:p w14:paraId="3263C094" w14:textId="77777777" w:rsidR="000B62F3" w:rsidRDefault="00580939">
      <w:pPr>
        <w:numPr>
          <w:ilvl w:val="0"/>
          <w:numId w:val="24"/>
        </w:numPr>
        <w:pBdr>
          <w:top w:val="nil"/>
          <w:left w:val="nil"/>
          <w:bottom w:val="nil"/>
          <w:right w:val="nil"/>
          <w:between w:val="nil"/>
        </w:pBdr>
        <w:tabs>
          <w:tab w:val="left" w:pos="905"/>
        </w:tabs>
        <w:spacing w:line="321" w:lineRule="auto"/>
        <w:ind w:left="905"/>
        <w:rPr>
          <w:color w:val="000000"/>
        </w:rPr>
        <w:sectPr w:rsidR="000B62F3">
          <w:pgSz w:w="11910" w:h="16840"/>
          <w:pgMar w:top="1080" w:right="740" w:bottom="280" w:left="1600" w:header="710" w:footer="0" w:gutter="0"/>
          <w:cols w:space="720"/>
        </w:sectPr>
      </w:pPr>
      <w:r>
        <w:rPr>
          <w:color w:val="000000"/>
          <w:sz w:val="28"/>
          <w:szCs w:val="28"/>
        </w:rPr>
        <w:t>имеющий высшее образование и стаж работы не менее 5 лет;</w:t>
      </w:r>
    </w:p>
    <w:p w14:paraId="37DFC0F0" w14:textId="77777777" w:rsidR="000B62F3" w:rsidRDefault="00580939">
      <w:pPr>
        <w:numPr>
          <w:ilvl w:val="0"/>
          <w:numId w:val="24"/>
        </w:numPr>
        <w:pBdr>
          <w:top w:val="nil"/>
          <w:left w:val="nil"/>
          <w:bottom w:val="nil"/>
          <w:right w:val="nil"/>
          <w:between w:val="nil"/>
        </w:pBdr>
        <w:tabs>
          <w:tab w:val="left" w:pos="973"/>
        </w:tabs>
        <w:spacing w:before="78"/>
        <w:ind w:right="107" w:firstLine="639"/>
        <w:jc w:val="both"/>
        <w:rPr>
          <w:color w:val="000000"/>
        </w:rPr>
      </w:pPr>
      <w:r>
        <w:rPr>
          <w:color w:val="000000"/>
          <w:sz w:val="28"/>
          <w:szCs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14:paraId="1DF9827E" w14:textId="77777777" w:rsidR="000B62F3" w:rsidRDefault="00580939">
      <w:pPr>
        <w:pBdr>
          <w:top w:val="nil"/>
          <w:left w:val="nil"/>
          <w:bottom w:val="nil"/>
          <w:right w:val="nil"/>
          <w:between w:val="nil"/>
        </w:pBdr>
        <w:ind w:left="100" w:right="108" w:firstLine="568"/>
        <w:jc w:val="both"/>
        <w:rPr>
          <w:color w:val="000000"/>
          <w:sz w:val="28"/>
          <w:szCs w:val="28"/>
        </w:rPr>
      </w:pPr>
      <w:r>
        <w:rPr>
          <w:color w:val="000000"/>
          <w:sz w:val="28"/>
          <w:szCs w:val="28"/>
        </w:rPr>
        <w:t xml:space="preserve">Следующий принцип избирательного права – </w:t>
      </w:r>
      <w:r>
        <w:rPr>
          <w:i/>
          <w:color w:val="000000"/>
          <w:sz w:val="28"/>
          <w:szCs w:val="28"/>
        </w:rPr>
        <w:t>тайное голосование</w:t>
      </w:r>
      <w:r>
        <w:rPr>
          <w:color w:val="000000"/>
          <w:sz w:val="28"/>
          <w:szCs w:val="28"/>
        </w:rP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14:paraId="080FE44F" w14:textId="77777777" w:rsidR="000B62F3" w:rsidRDefault="00580939">
      <w:pPr>
        <w:pBdr>
          <w:top w:val="nil"/>
          <w:left w:val="nil"/>
          <w:bottom w:val="nil"/>
          <w:right w:val="nil"/>
          <w:between w:val="nil"/>
        </w:pBdr>
        <w:ind w:left="100" w:right="107" w:firstLine="568"/>
        <w:jc w:val="both"/>
        <w:rPr>
          <w:color w:val="000000"/>
          <w:sz w:val="28"/>
          <w:szCs w:val="28"/>
        </w:rPr>
      </w:pPr>
      <w:r>
        <w:rPr>
          <w:color w:val="000000"/>
          <w:sz w:val="28"/>
          <w:szCs w:val="28"/>
        </w:rPr>
        <w:t xml:space="preserve">Последний принцип избирательного права – </w:t>
      </w:r>
      <w:r>
        <w:rPr>
          <w:i/>
          <w:color w:val="000000"/>
          <w:sz w:val="28"/>
          <w:szCs w:val="28"/>
        </w:rPr>
        <w:t xml:space="preserve">добровольность участия </w:t>
      </w:r>
      <w:r>
        <w:rPr>
          <w:color w:val="000000"/>
          <w:sz w:val="28"/>
          <w:szCs w:val="28"/>
        </w:rP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14:paraId="64B65794" w14:textId="77777777" w:rsidR="000B62F3" w:rsidRDefault="000B62F3">
      <w:pPr>
        <w:pBdr>
          <w:top w:val="nil"/>
          <w:left w:val="nil"/>
          <w:bottom w:val="nil"/>
          <w:right w:val="nil"/>
          <w:between w:val="nil"/>
        </w:pBdr>
        <w:spacing w:before="6"/>
        <w:rPr>
          <w:color w:val="000000"/>
          <w:sz w:val="28"/>
          <w:szCs w:val="28"/>
        </w:rPr>
      </w:pPr>
    </w:p>
    <w:p w14:paraId="424AC166" w14:textId="77777777" w:rsidR="000B62F3" w:rsidRDefault="00580939">
      <w:pPr>
        <w:pStyle w:val="2"/>
        <w:spacing w:before="1" w:line="242" w:lineRule="auto"/>
        <w:ind w:left="4242" w:right="2193" w:hanging="1517"/>
        <w:jc w:val="both"/>
      </w:pPr>
      <w:r>
        <w:t>Рекомендуемые нормативные акты: а) основные:</w:t>
      </w:r>
    </w:p>
    <w:p w14:paraId="48EA50D4" w14:textId="77777777" w:rsidR="000B62F3" w:rsidRDefault="00580939">
      <w:pPr>
        <w:numPr>
          <w:ilvl w:val="0"/>
          <w:numId w:val="22"/>
        </w:numPr>
        <w:pBdr>
          <w:top w:val="nil"/>
          <w:left w:val="nil"/>
          <w:bottom w:val="nil"/>
          <w:right w:val="nil"/>
          <w:between w:val="nil"/>
        </w:pBdr>
        <w:tabs>
          <w:tab w:val="left" w:pos="1001"/>
        </w:tabs>
        <w:spacing w:line="308" w:lineRule="auto"/>
        <w:jc w:val="both"/>
        <w:rPr>
          <w:color w:val="000000"/>
        </w:rPr>
      </w:pPr>
      <w:r>
        <w:rPr>
          <w:color w:val="000000"/>
          <w:sz w:val="28"/>
          <w:szCs w:val="28"/>
        </w:rPr>
        <w:t>Конституция Республики Казахстан 1995 г.</w:t>
      </w:r>
    </w:p>
    <w:p w14:paraId="602BA8A2" w14:textId="77777777" w:rsidR="000B62F3" w:rsidRDefault="00580939">
      <w:pPr>
        <w:numPr>
          <w:ilvl w:val="0"/>
          <w:numId w:val="22"/>
        </w:numPr>
        <w:pBdr>
          <w:top w:val="nil"/>
          <w:left w:val="nil"/>
          <w:bottom w:val="nil"/>
          <w:right w:val="nil"/>
          <w:between w:val="nil"/>
        </w:pBdr>
        <w:tabs>
          <w:tab w:val="left" w:pos="1001"/>
        </w:tabs>
        <w:spacing w:before="1"/>
        <w:ind w:left="100" w:right="461"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05F143F8" w14:textId="77777777" w:rsidR="000B62F3" w:rsidRDefault="00580939">
      <w:pPr>
        <w:numPr>
          <w:ilvl w:val="0"/>
          <w:numId w:val="21"/>
        </w:numPr>
        <w:pBdr>
          <w:top w:val="nil"/>
          <w:left w:val="nil"/>
          <w:bottom w:val="nil"/>
          <w:right w:val="nil"/>
          <w:between w:val="nil"/>
        </w:pBdr>
        <w:tabs>
          <w:tab w:val="left" w:pos="1029"/>
        </w:tabs>
        <w:spacing w:before="1"/>
        <w:ind w:right="118"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13C930E7" w14:textId="77777777" w:rsidR="000B62F3" w:rsidRDefault="00580939">
      <w:pPr>
        <w:numPr>
          <w:ilvl w:val="0"/>
          <w:numId w:val="21"/>
        </w:numPr>
        <w:pBdr>
          <w:top w:val="nil"/>
          <w:left w:val="nil"/>
          <w:bottom w:val="nil"/>
          <w:right w:val="nil"/>
          <w:between w:val="nil"/>
        </w:pBdr>
        <w:tabs>
          <w:tab w:val="left" w:pos="1101"/>
        </w:tabs>
        <w:ind w:right="118" w:firstLine="568"/>
        <w:jc w:val="both"/>
        <w:rPr>
          <w:color w:val="000000"/>
        </w:rPr>
      </w:pPr>
      <w:r>
        <w:rPr>
          <w:color w:val="000000"/>
          <w:sz w:val="28"/>
          <w:szCs w:val="28"/>
        </w:rPr>
        <w:t>Закон РК “О порядке рассмотрения обращений граждан” от 19 июня 2007г.</w:t>
      </w:r>
    </w:p>
    <w:p w14:paraId="2865BD0D" w14:textId="77777777" w:rsidR="000B62F3" w:rsidRDefault="00580939">
      <w:pPr>
        <w:numPr>
          <w:ilvl w:val="0"/>
          <w:numId w:val="21"/>
        </w:numPr>
        <w:pBdr>
          <w:top w:val="nil"/>
          <w:left w:val="nil"/>
          <w:bottom w:val="nil"/>
          <w:right w:val="nil"/>
          <w:between w:val="nil"/>
        </w:pBdr>
        <w:tabs>
          <w:tab w:val="left" w:pos="1029"/>
        </w:tabs>
        <w:ind w:right="110" w:firstLine="568"/>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w:t>
      </w:r>
    </w:p>
    <w:p w14:paraId="621258DD" w14:textId="77777777" w:rsidR="000B62F3" w:rsidRDefault="00580939">
      <w:pPr>
        <w:pBdr>
          <w:top w:val="nil"/>
          <w:left w:val="nil"/>
          <w:bottom w:val="nil"/>
          <w:right w:val="nil"/>
          <w:between w:val="nil"/>
        </w:pBdr>
        <w:spacing w:line="321" w:lineRule="auto"/>
        <w:ind w:left="100"/>
        <w:jc w:val="both"/>
        <w:rPr>
          <w:color w:val="000000"/>
          <w:sz w:val="28"/>
          <w:szCs w:val="28"/>
        </w:rPr>
      </w:pPr>
      <w:r>
        <w:rPr>
          <w:color w:val="000000"/>
          <w:sz w:val="28"/>
          <w:szCs w:val="28"/>
        </w:rPr>
        <w:t>2005, 19 июня 2007</w:t>
      </w:r>
    </w:p>
    <w:p w14:paraId="74E7F883" w14:textId="77777777" w:rsidR="000B62F3" w:rsidRDefault="00580939">
      <w:pPr>
        <w:numPr>
          <w:ilvl w:val="0"/>
          <w:numId w:val="21"/>
        </w:numPr>
        <w:pBdr>
          <w:top w:val="nil"/>
          <w:left w:val="nil"/>
          <w:bottom w:val="nil"/>
          <w:right w:val="nil"/>
          <w:between w:val="nil"/>
        </w:pBdr>
        <w:tabs>
          <w:tab w:val="left" w:pos="1029"/>
        </w:tabs>
        <w:spacing w:line="242" w:lineRule="auto"/>
        <w:ind w:right="113" w:firstLine="568"/>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14:paraId="0235BED1" w14:textId="77777777" w:rsidR="000B62F3" w:rsidRDefault="00580939">
      <w:pPr>
        <w:numPr>
          <w:ilvl w:val="0"/>
          <w:numId w:val="21"/>
        </w:numPr>
        <w:pBdr>
          <w:top w:val="nil"/>
          <w:left w:val="nil"/>
          <w:bottom w:val="nil"/>
          <w:right w:val="nil"/>
          <w:between w:val="nil"/>
        </w:pBdr>
        <w:tabs>
          <w:tab w:val="left" w:pos="1029"/>
        </w:tabs>
        <w:spacing w:line="242" w:lineRule="auto"/>
        <w:ind w:right="114" w:firstLine="568"/>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14:paraId="62E609E7" w14:textId="77777777" w:rsidR="000B62F3" w:rsidRDefault="00580939">
      <w:pPr>
        <w:numPr>
          <w:ilvl w:val="0"/>
          <w:numId w:val="21"/>
        </w:numPr>
        <w:pBdr>
          <w:top w:val="nil"/>
          <w:left w:val="nil"/>
          <w:bottom w:val="nil"/>
          <w:right w:val="nil"/>
          <w:between w:val="nil"/>
        </w:pBdr>
        <w:tabs>
          <w:tab w:val="left" w:pos="1029"/>
        </w:tabs>
        <w:ind w:right="105" w:firstLine="568"/>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2E16C2AE" w14:textId="77777777" w:rsidR="000B62F3" w:rsidRDefault="00580939">
      <w:pPr>
        <w:numPr>
          <w:ilvl w:val="0"/>
          <w:numId w:val="21"/>
        </w:numPr>
        <w:pBdr>
          <w:top w:val="nil"/>
          <w:left w:val="nil"/>
          <w:bottom w:val="nil"/>
          <w:right w:val="nil"/>
          <w:between w:val="nil"/>
        </w:pBdr>
        <w:tabs>
          <w:tab w:val="left" w:pos="1029"/>
          <w:tab w:val="left" w:pos="1940"/>
          <w:tab w:val="left" w:pos="2512"/>
          <w:tab w:val="left" w:pos="3059"/>
          <w:tab w:val="left" w:pos="4519"/>
          <w:tab w:val="left" w:pos="4891"/>
          <w:tab w:val="left" w:pos="6386"/>
          <w:tab w:val="left" w:pos="8037"/>
        </w:tabs>
        <w:ind w:right="114" w:firstLine="568"/>
        <w:jc w:val="both"/>
        <w:rPr>
          <w:color w:val="000000"/>
        </w:rPr>
      </w:pPr>
      <w:r>
        <w:rPr>
          <w:color w:val="000000"/>
          <w:sz w:val="28"/>
          <w:szCs w:val="28"/>
        </w:rPr>
        <w:t>Закон</w:t>
      </w:r>
      <w:r>
        <w:rPr>
          <w:color w:val="000000"/>
          <w:sz w:val="28"/>
          <w:szCs w:val="28"/>
        </w:rPr>
        <w:tab/>
        <w:t>РК</w:t>
      </w:r>
      <w:r>
        <w:rPr>
          <w:color w:val="000000"/>
          <w:sz w:val="28"/>
          <w:szCs w:val="28"/>
        </w:rPr>
        <w:tab/>
        <w:t>“О</w:t>
      </w:r>
      <w:r>
        <w:rPr>
          <w:color w:val="000000"/>
          <w:sz w:val="28"/>
          <w:szCs w:val="28"/>
        </w:rPr>
        <w:tab/>
        <w:t>комитетах</w:t>
      </w:r>
      <w:r>
        <w:rPr>
          <w:color w:val="000000"/>
          <w:sz w:val="28"/>
          <w:szCs w:val="28"/>
        </w:rPr>
        <w:tab/>
        <w:t>и</w:t>
      </w:r>
      <w:r>
        <w:rPr>
          <w:color w:val="000000"/>
          <w:sz w:val="28"/>
          <w:szCs w:val="28"/>
        </w:rPr>
        <w:tab/>
        <w:t>комиссиях</w:t>
      </w:r>
      <w:r>
        <w:rPr>
          <w:color w:val="000000"/>
          <w:sz w:val="28"/>
          <w:szCs w:val="28"/>
        </w:rPr>
        <w:tab/>
        <w:t>Парламента</w:t>
      </w:r>
      <w:r>
        <w:rPr>
          <w:color w:val="000000"/>
          <w:sz w:val="28"/>
          <w:szCs w:val="28"/>
        </w:rPr>
        <w:tab/>
        <w:t>Республики Казахстан” от 7 мая 1997г. //Ведомости Парламента РК, 1997, №9.</w:t>
      </w:r>
    </w:p>
    <w:p w14:paraId="3A375CEF" w14:textId="77777777" w:rsidR="000B62F3" w:rsidRDefault="00580939">
      <w:pPr>
        <w:numPr>
          <w:ilvl w:val="0"/>
          <w:numId w:val="21"/>
        </w:numPr>
        <w:pBdr>
          <w:top w:val="nil"/>
          <w:left w:val="nil"/>
          <w:bottom w:val="nil"/>
          <w:right w:val="nil"/>
          <w:between w:val="nil"/>
        </w:pBdr>
        <w:tabs>
          <w:tab w:val="left" w:pos="1029"/>
          <w:tab w:val="left" w:pos="2064"/>
          <w:tab w:val="left" w:pos="3819"/>
          <w:tab w:val="left" w:pos="5374"/>
          <w:tab w:val="left" w:pos="6045"/>
          <w:tab w:val="left" w:pos="7405"/>
        </w:tabs>
        <w:ind w:right="110" w:firstLine="568"/>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14:paraId="78F520DA" w14:textId="77777777" w:rsidR="000B62F3" w:rsidRDefault="00580939">
      <w:pPr>
        <w:numPr>
          <w:ilvl w:val="0"/>
          <w:numId w:val="21"/>
        </w:numPr>
        <w:pBdr>
          <w:top w:val="nil"/>
          <w:left w:val="nil"/>
          <w:bottom w:val="nil"/>
          <w:right w:val="nil"/>
          <w:between w:val="nil"/>
        </w:pBdr>
        <w:tabs>
          <w:tab w:val="left" w:pos="1029"/>
          <w:tab w:val="left" w:pos="4343"/>
        </w:tabs>
        <w:ind w:right="113" w:firstLine="568"/>
        <w:jc w:val="both"/>
        <w:rPr>
          <w:color w:val="000000"/>
        </w:rPr>
      </w:pPr>
      <w:r>
        <w:rPr>
          <w:color w:val="000000"/>
          <w:sz w:val="28"/>
          <w:szCs w:val="28"/>
        </w:rPr>
        <w:t>Конституционный  закон</w:t>
      </w:r>
      <w:r>
        <w:rPr>
          <w:color w:val="000000"/>
          <w:sz w:val="28"/>
          <w:szCs w:val="28"/>
        </w:rPr>
        <w:tab/>
        <w:t>“О республиканском референдуме” от 2 ноября 1995г., в ред. от 6 апреля 1999 г.</w:t>
      </w:r>
    </w:p>
    <w:p w14:paraId="6EFA37D7" w14:textId="77777777" w:rsidR="000B62F3" w:rsidRDefault="00580939">
      <w:pPr>
        <w:pStyle w:val="2"/>
        <w:spacing w:before="238" w:line="283" w:lineRule="auto"/>
        <w:ind w:left="3994" w:right="3032" w:hanging="956"/>
      </w:pPr>
      <w:r>
        <w:t>Рекомендуемая литература а) основная:</w:t>
      </w:r>
    </w:p>
    <w:p w14:paraId="103D1BA2" w14:textId="77777777" w:rsidR="000B62F3" w:rsidRDefault="00580939">
      <w:pPr>
        <w:numPr>
          <w:ilvl w:val="0"/>
          <w:numId w:val="20"/>
        </w:numPr>
        <w:pBdr>
          <w:top w:val="nil"/>
          <w:left w:val="nil"/>
          <w:bottom w:val="nil"/>
          <w:right w:val="nil"/>
          <w:between w:val="nil"/>
        </w:pBdr>
        <w:tabs>
          <w:tab w:val="left" w:pos="1001"/>
        </w:tabs>
        <w:spacing w:line="258"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1359D851" w14:textId="77777777" w:rsidR="000B62F3" w:rsidRDefault="00580939">
      <w:pPr>
        <w:numPr>
          <w:ilvl w:val="0"/>
          <w:numId w:val="20"/>
        </w:numPr>
        <w:pBdr>
          <w:top w:val="nil"/>
          <w:left w:val="nil"/>
          <w:bottom w:val="nil"/>
          <w:right w:val="nil"/>
          <w:between w:val="nil"/>
        </w:pBdr>
        <w:tabs>
          <w:tab w:val="left" w:pos="1001"/>
        </w:tabs>
        <w:spacing w:line="321" w:lineRule="auto"/>
        <w:jc w:val="both"/>
        <w:rPr>
          <w:color w:val="000000"/>
        </w:rPr>
        <w:sectPr w:rsidR="000B62F3">
          <w:pgSz w:w="11910" w:h="16840"/>
          <w:pgMar w:top="1080" w:right="740" w:bottom="280" w:left="1600" w:header="710" w:footer="0" w:gutter="0"/>
          <w:cols w:space="720"/>
        </w:sect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78CC5352" w14:textId="77777777" w:rsidR="000B62F3" w:rsidRDefault="00580939">
      <w:pPr>
        <w:numPr>
          <w:ilvl w:val="0"/>
          <w:numId w:val="20"/>
        </w:numPr>
        <w:pBdr>
          <w:top w:val="nil"/>
          <w:left w:val="nil"/>
          <w:bottom w:val="nil"/>
          <w:right w:val="nil"/>
          <w:between w:val="nil"/>
        </w:pBdr>
        <w:tabs>
          <w:tab w:val="left" w:pos="1001"/>
        </w:tabs>
        <w:spacing w:before="78"/>
        <w:ind w:left="100" w:right="109" w:firstLine="539"/>
        <w:jc w:val="both"/>
        <w:rPr>
          <w:color w:val="000000"/>
        </w:rPr>
      </w:pPr>
      <w:r>
        <w:rPr>
          <w:color w:val="000000"/>
          <w:sz w:val="28"/>
          <w:szCs w:val="28"/>
        </w:rPr>
        <w:lastRenderedPageBreak/>
        <w:t>Ащеулов А.Т., Караев А.А. Конституционное право РК№ Учебно- методическое пособие (лекции, тесты, задачи, словарь). А., 2004.</w:t>
      </w:r>
    </w:p>
    <w:p w14:paraId="51A55DF5" w14:textId="77777777" w:rsidR="000B62F3" w:rsidRDefault="00580939">
      <w:pPr>
        <w:numPr>
          <w:ilvl w:val="0"/>
          <w:numId w:val="20"/>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501272DE" w14:textId="77777777" w:rsidR="000B62F3" w:rsidRDefault="00580939">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Ким В.А. Ким Г.В. Конституционный строй РК, Алматы, 1998.</w:t>
      </w:r>
    </w:p>
    <w:p w14:paraId="6ECD99F1" w14:textId="77777777" w:rsidR="000B62F3" w:rsidRDefault="00580939">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 xml:space="preserve">Мухамеджанов Э.Б. Избирательное право РК. А., </w:t>
      </w:r>
      <w:proofErr w:type="spellStart"/>
      <w:r>
        <w:rPr>
          <w:color w:val="000000"/>
          <w:sz w:val="28"/>
          <w:szCs w:val="28"/>
        </w:rPr>
        <w:t>Жеты-жаргы</w:t>
      </w:r>
      <w:proofErr w:type="spellEnd"/>
      <w:r>
        <w:rPr>
          <w:color w:val="000000"/>
          <w:sz w:val="28"/>
          <w:szCs w:val="28"/>
        </w:rPr>
        <w:t>, 2001.</w:t>
      </w:r>
    </w:p>
    <w:p w14:paraId="6097B6F3" w14:textId="77777777" w:rsidR="000B62F3" w:rsidRDefault="000B62F3">
      <w:pPr>
        <w:pBdr>
          <w:top w:val="nil"/>
          <w:left w:val="nil"/>
          <w:bottom w:val="nil"/>
          <w:right w:val="nil"/>
          <w:between w:val="nil"/>
        </w:pBdr>
        <w:rPr>
          <w:color w:val="000000"/>
          <w:sz w:val="30"/>
          <w:szCs w:val="30"/>
        </w:rPr>
      </w:pPr>
    </w:p>
    <w:p w14:paraId="3752609E" w14:textId="77777777" w:rsidR="000B62F3" w:rsidRDefault="000B62F3">
      <w:pPr>
        <w:pBdr>
          <w:top w:val="nil"/>
          <w:left w:val="nil"/>
          <w:bottom w:val="nil"/>
          <w:right w:val="nil"/>
          <w:between w:val="nil"/>
        </w:pBdr>
        <w:rPr>
          <w:color w:val="000000"/>
          <w:sz w:val="30"/>
          <w:szCs w:val="30"/>
        </w:rPr>
      </w:pPr>
    </w:p>
    <w:p w14:paraId="6E516D27" w14:textId="77777777" w:rsidR="000B62F3" w:rsidRDefault="000B62F3">
      <w:pPr>
        <w:pBdr>
          <w:top w:val="nil"/>
          <w:left w:val="nil"/>
          <w:bottom w:val="nil"/>
          <w:right w:val="nil"/>
          <w:between w:val="nil"/>
        </w:pBdr>
        <w:spacing w:before="7"/>
        <w:rPr>
          <w:color w:val="000000"/>
          <w:sz w:val="24"/>
          <w:szCs w:val="24"/>
        </w:rPr>
      </w:pPr>
    </w:p>
    <w:p w14:paraId="44D5769E" w14:textId="77777777" w:rsidR="000B62F3" w:rsidRDefault="00580939">
      <w:pPr>
        <w:pStyle w:val="1"/>
        <w:ind w:left="1433" w:right="744" w:hanging="681"/>
      </w:pPr>
      <w:r>
        <w:t>ТЕМА 10. ПРЕЗИДЕНТ РЕСПУБЛИКИ КАЗАХСТАН, ЕГО ПРАВОВОЙ СТАТУС, ПОЛНОМОЧИЯ</w:t>
      </w:r>
    </w:p>
    <w:p w14:paraId="4C345235" w14:textId="77777777" w:rsidR="000B62F3" w:rsidRDefault="000B62F3">
      <w:pPr>
        <w:pBdr>
          <w:top w:val="nil"/>
          <w:left w:val="nil"/>
          <w:bottom w:val="nil"/>
          <w:right w:val="nil"/>
          <w:between w:val="nil"/>
        </w:pBdr>
        <w:spacing w:before="7"/>
        <w:rPr>
          <w:b/>
          <w:color w:val="000000"/>
          <w:sz w:val="27"/>
          <w:szCs w:val="27"/>
        </w:rPr>
      </w:pPr>
    </w:p>
    <w:p w14:paraId="0E4287AF" w14:textId="77777777" w:rsidR="000B62F3" w:rsidRDefault="00580939">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14:paraId="295C028B" w14:textId="77777777" w:rsidR="000B62F3" w:rsidRDefault="000B62F3">
      <w:pPr>
        <w:pBdr>
          <w:top w:val="nil"/>
          <w:left w:val="nil"/>
          <w:bottom w:val="nil"/>
          <w:right w:val="nil"/>
          <w:between w:val="nil"/>
        </w:pBdr>
        <w:spacing w:before="6"/>
        <w:rPr>
          <w:color w:val="000000"/>
          <w:sz w:val="28"/>
          <w:szCs w:val="28"/>
        </w:rPr>
      </w:pPr>
    </w:p>
    <w:p w14:paraId="49DA4A4A" w14:textId="77777777" w:rsidR="000B62F3" w:rsidRDefault="00580939">
      <w:pPr>
        <w:pStyle w:val="2"/>
        <w:spacing w:before="1" w:line="319" w:lineRule="auto"/>
        <w:ind w:firstLine="668"/>
      </w:pPr>
      <w:r>
        <w:t>Задачи лекции:</w:t>
      </w:r>
    </w:p>
    <w:p w14:paraId="5660D0C6" w14:textId="77777777" w:rsidR="000B62F3" w:rsidRDefault="00580939">
      <w:pPr>
        <w:pBdr>
          <w:top w:val="nil"/>
          <w:left w:val="nil"/>
          <w:bottom w:val="nil"/>
          <w:right w:val="nil"/>
          <w:between w:val="nil"/>
        </w:pBdr>
        <w:spacing w:line="237" w:lineRule="auto"/>
        <w:ind w:left="100" w:firstLine="568"/>
        <w:rPr>
          <w:color w:val="000000"/>
          <w:sz w:val="28"/>
          <w:szCs w:val="28"/>
        </w:rPr>
      </w:pPr>
      <w:r>
        <w:rPr>
          <w:color w:val="000000"/>
          <w:sz w:val="28"/>
          <w:szCs w:val="28"/>
        </w:rPr>
        <w:t>Раскрыть роль и место Президента РК в системе разделения властей, как главы государства и его высшего должностного лица</w:t>
      </w:r>
    </w:p>
    <w:p w14:paraId="5B36183D" w14:textId="77777777" w:rsidR="000B62F3" w:rsidRDefault="00580939">
      <w:pPr>
        <w:pBdr>
          <w:top w:val="nil"/>
          <w:left w:val="nil"/>
          <w:bottom w:val="nil"/>
          <w:right w:val="nil"/>
          <w:between w:val="nil"/>
        </w:pBdr>
        <w:spacing w:before="4"/>
        <w:ind w:left="668" w:right="2212"/>
        <w:rPr>
          <w:color w:val="000000"/>
          <w:sz w:val="28"/>
          <w:szCs w:val="28"/>
        </w:rPr>
      </w:pPr>
      <w:r>
        <w:rPr>
          <w:color w:val="000000"/>
          <w:sz w:val="28"/>
          <w:szCs w:val="28"/>
        </w:rPr>
        <w:t>Раскрыть порядок избрания и смещения Президента Раскрыть полномочия Президента:</w:t>
      </w:r>
    </w:p>
    <w:p w14:paraId="454CD3F8"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rPr>
        <w:t>а) в сфере государственного строительства;</w:t>
      </w:r>
    </w:p>
    <w:p w14:paraId="2F6CBBF1" w14:textId="77777777" w:rsidR="000B62F3" w:rsidRDefault="00580939">
      <w:pPr>
        <w:pBdr>
          <w:top w:val="nil"/>
          <w:left w:val="nil"/>
          <w:bottom w:val="nil"/>
          <w:right w:val="nil"/>
          <w:between w:val="nil"/>
        </w:pBdr>
        <w:spacing w:line="242" w:lineRule="auto"/>
        <w:ind w:left="668" w:right="2753"/>
        <w:rPr>
          <w:color w:val="000000"/>
          <w:sz w:val="28"/>
          <w:szCs w:val="28"/>
        </w:rPr>
      </w:pPr>
      <w:r>
        <w:rPr>
          <w:color w:val="000000"/>
          <w:sz w:val="28"/>
          <w:szCs w:val="28"/>
        </w:rPr>
        <w:t>б) в сфере социально-культурного строительства; в) в сфере экономического развития;</w:t>
      </w:r>
    </w:p>
    <w:p w14:paraId="7972E723" w14:textId="77777777" w:rsidR="000B62F3" w:rsidRDefault="00580939">
      <w:pPr>
        <w:pBdr>
          <w:top w:val="nil"/>
          <w:left w:val="nil"/>
          <w:bottom w:val="nil"/>
          <w:right w:val="nil"/>
          <w:between w:val="nil"/>
        </w:pBdr>
        <w:tabs>
          <w:tab w:val="left" w:pos="1248"/>
          <w:tab w:val="left" w:pos="1751"/>
          <w:tab w:val="left" w:pos="2811"/>
          <w:tab w:val="left" w:pos="4682"/>
          <w:tab w:val="left" w:pos="7548"/>
          <w:tab w:val="left" w:pos="8072"/>
        </w:tabs>
        <w:spacing w:line="242" w:lineRule="auto"/>
        <w:ind w:left="100" w:right="116" w:firstLine="568"/>
        <w:rPr>
          <w:color w:val="000000"/>
          <w:sz w:val="28"/>
          <w:szCs w:val="28"/>
        </w:rPr>
      </w:pPr>
      <w:r>
        <w:rPr>
          <w:color w:val="000000"/>
          <w:sz w:val="28"/>
          <w:szCs w:val="28"/>
        </w:rPr>
        <w:t>г)</w:t>
      </w:r>
      <w:r>
        <w:rPr>
          <w:color w:val="000000"/>
          <w:sz w:val="28"/>
          <w:szCs w:val="28"/>
        </w:rPr>
        <w:tab/>
        <w:t>в</w:t>
      </w:r>
      <w:r>
        <w:rPr>
          <w:color w:val="000000"/>
          <w:sz w:val="28"/>
          <w:szCs w:val="28"/>
        </w:rPr>
        <w:tab/>
        <w:t>сфере</w:t>
      </w:r>
      <w:r>
        <w:rPr>
          <w:color w:val="000000"/>
          <w:sz w:val="28"/>
          <w:szCs w:val="28"/>
        </w:rPr>
        <w:tab/>
        <w:t>обеспечения</w:t>
      </w:r>
      <w:r>
        <w:rPr>
          <w:color w:val="000000"/>
          <w:sz w:val="28"/>
          <w:szCs w:val="28"/>
        </w:rPr>
        <w:tab/>
        <w:t>обороноспособности</w:t>
      </w:r>
      <w:r>
        <w:rPr>
          <w:color w:val="000000"/>
          <w:sz w:val="28"/>
          <w:szCs w:val="28"/>
        </w:rPr>
        <w:tab/>
        <w:t>и</w:t>
      </w:r>
      <w:r>
        <w:rPr>
          <w:color w:val="000000"/>
          <w:sz w:val="28"/>
          <w:szCs w:val="28"/>
        </w:rPr>
        <w:tab/>
        <w:t>укрепления национальной безопасности РК.</w:t>
      </w:r>
    </w:p>
    <w:p w14:paraId="481A1AB5" w14:textId="77777777" w:rsidR="000B62F3" w:rsidRDefault="00580939">
      <w:pPr>
        <w:numPr>
          <w:ilvl w:val="0"/>
          <w:numId w:val="19"/>
        </w:numPr>
        <w:pBdr>
          <w:top w:val="nil"/>
          <w:left w:val="nil"/>
          <w:bottom w:val="nil"/>
          <w:right w:val="nil"/>
          <w:between w:val="nil"/>
        </w:pBdr>
        <w:tabs>
          <w:tab w:val="left" w:pos="1020"/>
        </w:tabs>
        <w:spacing w:line="316" w:lineRule="auto"/>
        <w:jc w:val="both"/>
        <w:rPr>
          <w:color w:val="000000"/>
        </w:rPr>
      </w:pPr>
      <w:r>
        <w:rPr>
          <w:color w:val="000000"/>
          <w:sz w:val="28"/>
          <w:szCs w:val="28"/>
        </w:rPr>
        <w:t>Раскрыть специфику актов Президента</w:t>
      </w:r>
    </w:p>
    <w:p w14:paraId="2C7F684C" w14:textId="77777777" w:rsidR="000B62F3" w:rsidRDefault="00580939">
      <w:pPr>
        <w:numPr>
          <w:ilvl w:val="0"/>
          <w:numId w:val="19"/>
        </w:numPr>
        <w:pBdr>
          <w:top w:val="nil"/>
          <w:left w:val="nil"/>
          <w:bottom w:val="nil"/>
          <w:right w:val="nil"/>
          <w:between w:val="nil"/>
        </w:pBdr>
        <w:tabs>
          <w:tab w:val="left" w:pos="1308"/>
          <w:tab w:val="left" w:pos="1309"/>
          <w:tab w:val="left" w:pos="2819"/>
          <w:tab w:val="left" w:pos="5394"/>
          <w:tab w:val="left" w:pos="7209"/>
          <w:tab w:val="left" w:pos="7761"/>
        </w:tabs>
        <w:ind w:left="100" w:right="118" w:firstLine="568"/>
        <w:jc w:val="both"/>
        <w:rPr>
          <w:color w:val="000000"/>
        </w:rPr>
      </w:pPr>
      <w:r>
        <w:rPr>
          <w:color w:val="000000"/>
          <w:sz w:val="28"/>
          <w:szCs w:val="28"/>
        </w:rPr>
        <w:t>Показать</w:t>
      </w:r>
      <w:r>
        <w:rPr>
          <w:color w:val="000000"/>
          <w:sz w:val="28"/>
          <w:szCs w:val="28"/>
        </w:rPr>
        <w:tab/>
        <w:t>взаимоотношения</w:t>
      </w:r>
      <w:r>
        <w:rPr>
          <w:color w:val="000000"/>
          <w:sz w:val="28"/>
          <w:szCs w:val="28"/>
        </w:rPr>
        <w:tab/>
        <w:t>Президента</w:t>
      </w:r>
      <w:r>
        <w:rPr>
          <w:color w:val="000000"/>
          <w:sz w:val="28"/>
          <w:szCs w:val="28"/>
        </w:rPr>
        <w:tab/>
        <w:t>с</w:t>
      </w:r>
      <w:r>
        <w:rPr>
          <w:color w:val="000000"/>
          <w:sz w:val="28"/>
          <w:szCs w:val="28"/>
        </w:rPr>
        <w:tab/>
        <w:t>Парламентом, Правительством, Конституционным Советом</w:t>
      </w:r>
    </w:p>
    <w:p w14:paraId="2ED0FD95" w14:textId="77777777" w:rsidR="000B62F3" w:rsidRDefault="00580939">
      <w:pPr>
        <w:numPr>
          <w:ilvl w:val="0"/>
          <w:numId w:val="19"/>
        </w:numPr>
        <w:pBdr>
          <w:top w:val="nil"/>
          <w:left w:val="nil"/>
          <w:bottom w:val="nil"/>
          <w:right w:val="nil"/>
          <w:between w:val="nil"/>
        </w:pBdr>
        <w:tabs>
          <w:tab w:val="left" w:pos="1068"/>
        </w:tabs>
        <w:ind w:left="100" w:right="109" w:firstLine="568"/>
        <w:jc w:val="both"/>
        <w:rPr>
          <w:color w:val="000000"/>
        </w:rPr>
      </w:pPr>
      <w:r>
        <w:rPr>
          <w:color w:val="000000"/>
          <w:sz w:val="28"/>
          <w:szCs w:val="28"/>
        </w:rPr>
        <w:t>Показать систему, роль, значение и специфику консультативно- совещательных органов при Президенте.</w:t>
      </w:r>
    </w:p>
    <w:p w14:paraId="229D0C08" w14:textId="77777777" w:rsidR="000B62F3" w:rsidRDefault="000B62F3">
      <w:pPr>
        <w:pBdr>
          <w:top w:val="nil"/>
          <w:left w:val="nil"/>
          <w:bottom w:val="nil"/>
          <w:right w:val="nil"/>
          <w:between w:val="nil"/>
        </w:pBdr>
        <w:rPr>
          <w:color w:val="000000"/>
          <w:sz w:val="28"/>
          <w:szCs w:val="28"/>
        </w:rPr>
      </w:pPr>
    </w:p>
    <w:p w14:paraId="7DE34CA5"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Тезис:</w:t>
      </w:r>
    </w:p>
    <w:p w14:paraId="1400498F" w14:textId="77777777" w:rsidR="000B62F3" w:rsidRDefault="00580939">
      <w:pPr>
        <w:pBdr>
          <w:top w:val="nil"/>
          <w:left w:val="nil"/>
          <w:bottom w:val="nil"/>
          <w:right w:val="nil"/>
          <w:between w:val="nil"/>
        </w:pBdr>
        <w:spacing w:line="318" w:lineRule="auto"/>
        <w:ind w:left="668"/>
        <w:rPr>
          <w:color w:val="000000"/>
          <w:sz w:val="28"/>
          <w:szCs w:val="28"/>
        </w:rPr>
      </w:pPr>
      <w:r>
        <w:rPr>
          <w:color w:val="000000"/>
          <w:sz w:val="28"/>
          <w:szCs w:val="28"/>
        </w:rPr>
        <w:t>В соответствии с Конституцией 1995 г.</w:t>
      </w:r>
      <w:r>
        <w:rPr>
          <w:color w:val="000000"/>
          <w:sz w:val="28"/>
          <w:szCs w:val="28"/>
          <w:u w:val="single"/>
        </w:rPr>
        <w:t xml:space="preserve"> Президент Республики является</w:t>
      </w:r>
    </w:p>
    <w:p w14:paraId="6A12B0EA" w14:textId="77777777" w:rsidR="000B62F3" w:rsidRDefault="00580939">
      <w:pPr>
        <w:pBdr>
          <w:top w:val="nil"/>
          <w:left w:val="nil"/>
          <w:bottom w:val="nil"/>
          <w:right w:val="nil"/>
          <w:between w:val="nil"/>
        </w:pBdr>
        <w:ind w:left="100" w:right="110"/>
        <w:jc w:val="both"/>
        <w:rPr>
          <w:color w:val="000000"/>
          <w:sz w:val="28"/>
          <w:szCs w:val="28"/>
        </w:rPr>
      </w:pPr>
      <w:r>
        <w:rPr>
          <w:color w:val="000000"/>
          <w:sz w:val="28"/>
          <w:szCs w:val="28"/>
          <w:u w:val="single"/>
        </w:rPr>
        <w:t xml:space="preserve"> главой государства, его высшим должностным лицом</w:t>
      </w:r>
      <w:r>
        <w:rPr>
          <w:color w:val="000000"/>
          <w:sz w:val="28"/>
          <w:szCs w:val="28"/>
        </w:rP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14:paraId="6A19E329" w14:textId="77777777" w:rsidR="000B62F3" w:rsidRDefault="00580939">
      <w:pPr>
        <w:pBdr>
          <w:top w:val="nil"/>
          <w:left w:val="nil"/>
          <w:bottom w:val="nil"/>
          <w:right w:val="nil"/>
          <w:between w:val="nil"/>
        </w:pBdr>
        <w:ind w:left="100" w:right="112"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14:paraId="7E2C9A25" w14:textId="77777777" w:rsidR="000B62F3" w:rsidRDefault="00580939">
      <w:pPr>
        <w:pBdr>
          <w:top w:val="nil"/>
          <w:left w:val="nil"/>
          <w:bottom w:val="nil"/>
          <w:right w:val="nil"/>
          <w:between w:val="nil"/>
        </w:pBdr>
        <w:spacing w:before="78"/>
        <w:ind w:left="100" w:right="111"/>
        <w:jc w:val="both"/>
        <w:rPr>
          <w:color w:val="000000"/>
          <w:sz w:val="28"/>
          <w:szCs w:val="28"/>
        </w:rPr>
      </w:pPr>
      <w:r>
        <w:rPr>
          <w:color w:val="000000"/>
          <w:sz w:val="28"/>
          <w:szCs w:val="28"/>
        </w:rPr>
        <w:lastRenderedPageBreak/>
        <w:t>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наиболее оптимальной модели взаимоотношений между различными ветвями государственной власти, между всеми государственными органами.</w:t>
      </w:r>
    </w:p>
    <w:p w14:paraId="1022801F" w14:textId="77777777" w:rsidR="000B62F3" w:rsidRDefault="00580939">
      <w:pPr>
        <w:pBdr>
          <w:top w:val="nil"/>
          <w:left w:val="nil"/>
          <w:bottom w:val="nil"/>
          <w:right w:val="nil"/>
          <w:between w:val="nil"/>
        </w:pBdr>
        <w:spacing w:before="1" w:line="321" w:lineRule="auto"/>
        <w:ind w:left="668"/>
        <w:rPr>
          <w:color w:val="000000"/>
          <w:sz w:val="28"/>
          <w:szCs w:val="28"/>
        </w:rPr>
      </w:pPr>
      <w:r>
        <w:rPr>
          <w:color w:val="000000"/>
          <w:sz w:val="28"/>
          <w:szCs w:val="28"/>
        </w:rPr>
        <w:t>Поэтому в Конституции 1995 г. заложены определенные</w:t>
      </w:r>
      <w:r>
        <w:rPr>
          <w:color w:val="000000"/>
          <w:sz w:val="28"/>
          <w:szCs w:val="28"/>
          <w:u w:val="single"/>
        </w:rPr>
        <w:t xml:space="preserve"> гарантии,</w:t>
      </w:r>
    </w:p>
    <w:p w14:paraId="1699D059" w14:textId="77777777" w:rsidR="000B62F3" w:rsidRDefault="00580939">
      <w:pPr>
        <w:pBdr>
          <w:top w:val="nil"/>
          <w:left w:val="nil"/>
          <w:bottom w:val="nil"/>
          <w:right w:val="nil"/>
          <w:between w:val="nil"/>
        </w:pBdr>
        <w:tabs>
          <w:tab w:val="left" w:pos="2355"/>
          <w:tab w:val="left" w:pos="4238"/>
          <w:tab w:val="left" w:pos="5849"/>
          <w:tab w:val="left" w:pos="6204"/>
          <w:tab w:val="left" w:pos="8167"/>
        </w:tabs>
        <w:spacing w:line="242" w:lineRule="auto"/>
        <w:ind w:left="100" w:right="106"/>
        <w:rPr>
          <w:color w:val="000000"/>
          <w:sz w:val="28"/>
          <w:szCs w:val="28"/>
        </w:rPr>
      </w:pPr>
      <w:r>
        <w:rPr>
          <w:color w:val="000000"/>
          <w:sz w:val="28"/>
          <w:szCs w:val="28"/>
          <w:u w:val="single"/>
        </w:rPr>
        <w:t xml:space="preserve"> препятствующие</w:t>
      </w:r>
      <w:r>
        <w:rPr>
          <w:color w:val="000000"/>
          <w:sz w:val="28"/>
          <w:szCs w:val="28"/>
          <w:u w:val="single"/>
        </w:rPr>
        <w:tab/>
        <w:t>превращению</w:t>
      </w:r>
      <w:r>
        <w:rPr>
          <w:color w:val="000000"/>
          <w:sz w:val="28"/>
          <w:szCs w:val="28"/>
          <w:u w:val="single"/>
        </w:rPr>
        <w:tab/>
        <w:t>Президента</w:t>
      </w:r>
      <w:r>
        <w:rPr>
          <w:color w:val="000000"/>
          <w:sz w:val="28"/>
          <w:szCs w:val="28"/>
          <w:u w:val="single"/>
        </w:rPr>
        <w:tab/>
        <w:t>в</w:t>
      </w:r>
      <w:r>
        <w:rPr>
          <w:color w:val="000000"/>
          <w:sz w:val="28"/>
          <w:szCs w:val="28"/>
          <w:u w:val="single"/>
        </w:rPr>
        <w:tab/>
        <w:t>авторитарного</w:t>
      </w:r>
      <w:r>
        <w:rPr>
          <w:color w:val="000000"/>
          <w:sz w:val="28"/>
          <w:szCs w:val="28"/>
          <w:u w:val="single"/>
        </w:rPr>
        <w:tab/>
        <w:t>правителя.</w:t>
      </w:r>
      <w:r>
        <w:rPr>
          <w:color w:val="000000"/>
          <w:sz w:val="28"/>
          <w:szCs w:val="28"/>
        </w:rPr>
        <w:t xml:space="preserve"> Какие это гарантии?</w:t>
      </w:r>
    </w:p>
    <w:p w14:paraId="25DAAAD2" w14:textId="77777777" w:rsidR="000B62F3" w:rsidRDefault="00580939">
      <w:pPr>
        <w:numPr>
          <w:ilvl w:val="0"/>
          <w:numId w:val="18"/>
        </w:numPr>
        <w:pBdr>
          <w:top w:val="nil"/>
          <w:left w:val="nil"/>
          <w:bottom w:val="nil"/>
          <w:right w:val="nil"/>
          <w:between w:val="nil"/>
        </w:pBdr>
        <w:tabs>
          <w:tab w:val="left" w:pos="1180"/>
          <w:tab w:val="left" w:pos="1181"/>
        </w:tabs>
        <w:spacing w:line="242" w:lineRule="auto"/>
        <w:ind w:right="105" w:firstLine="568"/>
        <w:jc w:val="both"/>
        <w:rPr>
          <w:color w:val="000000"/>
        </w:rPr>
      </w:pPr>
      <w:r>
        <w:rPr>
          <w:color w:val="000000"/>
          <w:sz w:val="28"/>
          <w:szCs w:val="28"/>
        </w:rPr>
        <w:t>ограниченность периода полномочий Президента РК коротким 7- летним сроком;</w:t>
      </w:r>
    </w:p>
    <w:p w14:paraId="50D7EE83" w14:textId="77777777" w:rsidR="000B62F3" w:rsidRDefault="00580939">
      <w:pPr>
        <w:numPr>
          <w:ilvl w:val="0"/>
          <w:numId w:val="18"/>
        </w:numPr>
        <w:pBdr>
          <w:top w:val="nil"/>
          <w:left w:val="nil"/>
          <w:bottom w:val="nil"/>
          <w:right w:val="nil"/>
          <w:between w:val="nil"/>
        </w:pBdr>
        <w:tabs>
          <w:tab w:val="left" w:pos="1180"/>
          <w:tab w:val="left" w:pos="1181"/>
        </w:tabs>
        <w:spacing w:line="315" w:lineRule="auto"/>
        <w:ind w:left="1181"/>
        <w:jc w:val="both"/>
        <w:rPr>
          <w:color w:val="000000"/>
        </w:rPr>
      </w:pPr>
      <w:r>
        <w:rPr>
          <w:color w:val="000000"/>
          <w:sz w:val="28"/>
          <w:szCs w:val="28"/>
        </w:rPr>
        <w:t>всенародность прямых выборов Президента, их альтернативность;</w:t>
      </w:r>
    </w:p>
    <w:p w14:paraId="06E60896" w14:textId="77777777" w:rsidR="000B62F3" w:rsidRDefault="00580939">
      <w:pPr>
        <w:numPr>
          <w:ilvl w:val="0"/>
          <w:numId w:val="18"/>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невозможность занятия поста Президента более 2 сроков подряд;</w:t>
      </w:r>
    </w:p>
    <w:p w14:paraId="41E412AC" w14:textId="77777777" w:rsidR="000B62F3" w:rsidRDefault="00580939">
      <w:pPr>
        <w:numPr>
          <w:ilvl w:val="0"/>
          <w:numId w:val="18"/>
        </w:numPr>
        <w:pBdr>
          <w:top w:val="nil"/>
          <w:left w:val="nil"/>
          <w:bottom w:val="nil"/>
          <w:right w:val="nil"/>
          <w:between w:val="nil"/>
        </w:pBdr>
        <w:tabs>
          <w:tab w:val="left" w:pos="1180"/>
          <w:tab w:val="left" w:pos="1181"/>
          <w:tab w:val="left" w:pos="3127"/>
          <w:tab w:val="left" w:pos="4810"/>
          <w:tab w:val="left" w:pos="5578"/>
          <w:tab w:val="left" w:pos="6225"/>
          <w:tab w:val="left" w:pos="7917"/>
          <w:tab w:val="left" w:pos="8440"/>
        </w:tabs>
        <w:spacing w:line="242" w:lineRule="auto"/>
        <w:ind w:right="115" w:firstLine="568"/>
        <w:jc w:val="both"/>
        <w:rPr>
          <w:color w:val="000000"/>
        </w:rPr>
      </w:pPr>
      <w:r>
        <w:rPr>
          <w:color w:val="000000"/>
          <w:sz w:val="28"/>
          <w:szCs w:val="28"/>
        </w:rPr>
        <w:t>возможность</w:t>
      </w:r>
      <w:r>
        <w:rPr>
          <w:color w:val="000000"/>
          <w:sz w:val="28"/>
          <w:szCs w:val="28"/>
        </w:rPr>
        <w:tab/>
        <w:t>отрешения</w:t>
      </w:r>
      <w:r>
        <w:rPr>
          <w:color w:val="000000"/>
          <w:sz w:val="28"/>
          <w:szCs w:val="28"/>
        </w:rPr>
        <w:tab/>
        <w:t>его</w:t>
      </w:r>
      <w:r>
        <w:rPr>
          <w:color w:val="000000"/>
          <w:sz w:val="28"/>
          <w:szCs w:val="28"/>
        </w:rPr>
        <w:tab/>
        <w:t>от</w:t>
      </w:r>
      <w:r>
        <w:rPr>
          <w:color w:val="000000"/>
          <w:sz w:val="28"/>
          <w:szCs w:val="28"/>
        </w:rPr>
        <w:tab/>
        <w:t>должности</w:t>
      </w:r>
      <w:r>
        <w:rPr>
          <w:color w:val="000000"/>
          <w:sz w:val="28"/>
          <w:szCs w:val="28"/>
        </w:rPr>
        <w:tab/>
        <w:t>в</w:t>
      </w:r>
      <w:r>
        <w:rPr>
          <w:color w:val="000000"/>
          <w:sz w:val="28"/>
          <w:szCs w:val="28"/>
        </w:rPr>
        <w:tab/>
        <w:t>случаях, предусмотренных Конституцией.</w:t>
      </w:r>
    </w:p>
    <w:p w14:paraId="65AD2274" w14:textId="77777777" w:rsidR="000B62F3" w:rsidRDefault="00580939">
      <w:pPr>
        <w:pBdr>
          <w:top w:val="nil"/>
          <w:left w:val="nil"/>
          <w:bottom w:val="nil"/>
          <w:right w:val="nil"/>
          <w:between w:val="nil"/>
        </w:pBdr>
        <w:spacing w:line="242" w:lineRule="auto"/>
        <w:ind w:left="100" w:right="105" w:firstLine="568"/>
        <w:rPr>
          <w:color w:val="000000"/>
          <w:sz w:val="28"/>
          <w:szCs w:val="28"/>
        </w:rPr>
      </w:pPr>
      <w:r>
        <w:rPr>
          <w:color w:val="000000"/>
          <w:sz w:val="28"/>
          <w:szCs w:val="28"/>
        </w:rPr>
        <w:t>Ст. 40 Конституции закрепляет статус Президента как главы государства и высшего должностного лица и</w:t>
      </w:r>
      <w:r>
        <w:rPr>
          <w:color w:val="000000"/>
          <w:sz w:val="28"/>
          <w:szCs w:val="28"/>
          <w:u w:val="single"/>
        </w:rPr>
        <w:t xml:space="preserve"> определяет в обобщающей форме связанные</w:t>
      </w:r>
    </w:p>
    <w:p w14:paraId="3E0FB167" w14:textId="77777777" w:rsidR="000B62F3" w:rsidRDefault="00580939">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с этим функции Президента</w:t>
      </w:r>
      <w:r>
        <w:rPr>
          <w:color w:val="000000"/>
          <w:sz w:val="28"/>
          <w:szCs w:val="28"/>
        </w:rPr>
        <w:t>. Какие это функции?</w:t>
      </w:r>
    </w:p>
    <w:p w14:paraId="7B15A085" w14:textId="77777777" w:rsidR="000B62F3" w:rsidRDefault="00580939">
      <w:pPr>
        <w:numPr>
          <w:ilvl w:val="0"/>
          <w:numId w:val="17"/>
        </w:numPr>
        <w:pBdr>
          <w:top w:val="nil"/>
          <w:left w:val="nil"/>
          <w:bottom w:val="nil"/>
          <w:right w:val="nil"/>
          <w:between w:val="nil"/>
        </w:pBdr>
        <w:tabs>
          <w:tab w:val="left" w:pos="1517"/>
        </w:tabs>
        <w:ind w:right="111" w:firstLine="568"/>
        <w:jc w:val="both"/>
        <w:rPr>
          <w:color w:val="000000"/>
        </w:rPr>
      </w:pPr>
      <w:r>
        <w:rPr>
          <w:color w:val="000000"/>
          <w:sz w:val="28"/>
          <w:szCs w:val="28"/>
        </w:rPr>
        <w:t>Президент является символом и гарантом единства народа и государственной власти, незыблемости Конституции, прав и свобод человека и гражданина.</w:t>
      </w:r>
    </w:p>
    <w:p w14:paraId="07BC01EF"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14:paraId="52A2EBCA" w14:textId="77777777" w:rsidR="000B62F3" w:rsidRDefault="00580939">
      <w:pPr>
        <w:numPr>
          <w:ilvl w:val="0"/>
          <w:numId w:val="17"/>
        </w:numPr>
        <w:pBdr>
          <w:top w:val="nil"/>
          <w:left w:val="nil"/>
          <w:bottom w:val="nil"/>
          <w:right w:val="nil"/>
          <w:between w:val="nil"/>
        </w:pBdr>
        <w:tabs>
          <w:tab w:val="left" w:pos="1001"/>
        </w:tabs>
        <w:ind w:right="108" w:firstLine="568"/>
        <w:jc w:val="both"/>
        <w:rPr>
          <w:color w:val="000000"/>
        </w:rPr>
      </w:pPr>
      <w:r>
        <w:rPr>
          <w:color w:val="000000"/>
          <w:sz w:val="28"/>
          <w:szCs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 законами.</w:t>
      </w:r>
    </w:p>
    <w:p w14:paraId="4F3C868A" w14:textId="77777777" w:rsidR="000B62F3" w:rsidRDefault="00580939">
      <w:pPr>
        <w:numPr>
          <w:ilvl w:val="0"/>
          <w:numId w:val="17"/>
        </w:numPr>
        <w:pBdr>
          <w:top w:val="nil"/>
          <w:left w:val="nil"/>
          <w:bottom w:val="nil"/>
          <w:right w:val="nil"/>
          <w:between w:val="nil"/>
        </w:pBdr>
        <w:tabs>
          <w:tab w:val="left" w:pos="1001"/>
        </w:tabs>
        <w:ind w:right="114" w:firstLine="568"/>
        <w:jc w:val="both"/>
        <w:rPr>
          <w:color w:val="000000"/>
        </w:rPr>
      </w:pPr>
      <w:r>
        <w:rPr>
          <w:color w:val="000000"/>
          <w:sz w:val="28"/>
          <w:szCs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 платформу.</w:t>
      </w:r>
    </w:p>
    <w:p w14:paraId="60023406" w14:textId="77777777" w:rsidR="000B62F3" w:rsidRDefault="00580939">
      <w:pPr>
        <w:pBdr>
          <w:top w:val="nil"/>
          <w:left w:val="nil"/>
          <w:bottom w:val="nil"/>
          <w:right w:val="nil"/>
          <w:between w:val="nil"/>
        </w:pBdr>
        <w:ind w:left="100" w:right="115" w:firstLine="639"/>
        <w:jc w:val="both"/>
        <w:rPr>
          <w:color w:val="000000"/>
          <w:sz w:val="28"/>
          <w:szCs w:val="28"/>
        </w:rPr>
        <w:sectPr w:rsidR="000B62F3">
          <w:pgSz w:w="11910" w:h="16840"/>
          <w:pgMar w:top="1080" w:right="740" w:bottom="280" w:left="1600" w:header="710" w:footer="0" w:gutter="0"/>
          <w:cols w:space="720"/>
        </w:sectPr>
      </w:pPr>
      <w:r>
        <w:rPr>
          <w:color w:val="000000"/>
          <w:sz w:val="28"/>
          <w:szCs w:val="28"/>
        </w:rP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14:paraId="4F92A67E" w14:textId="77777777" w:rsidR="000B62F3" w:rsidRDefault="00580939">
      <w:pPr>
        <w:pBdr>
          <w:top w:val="nil"/>
          <w:left w:val="nil"/>
          <w:bottom w:val="nil"/>
          <w:right w:val="nil"/>
          <w:between w:val="nil"/>
        </w:pBdr>
        <w:spacing w:before="78"/>
        <w:ind w:left="100" w:right="114"/>
        <w:jc w:val="both"/>
        <w:rPr>
          <w:color w:val="000000"/>
          <w:sz w:val="28"/>
          <w:szCs w:val="28"/>
        </w:rPr>
      </w:pPr>
      <w:r>
        <w:rPr>
          <w:color w:val="000000"/>
          <w:sz w:val="28"/>
          <w:szCs w:val="28"/>
        </w:rP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14:paraId="480A0138" w14:textId="77777777" w:rsidR="000B62F3" w:rsidRDefault="00580939">
      <w:pPr>
        <w:numPr>
          <w:ilvl w:val="0"/>
          <w:numId w:val="17"/>
        </w:numPr>
        <w:pBdr>
          <w:top w:val="nil"/>
          <w:left w:val="nil"/>
          <w:bottom w:val="nil"/>
          <w:right w:val="nil"/>
          <w:between w:val="nil"/>
        </w:pBdr>
        <w:tabs>
          <w:tab w:val="left" w:pos="1517"/>
        </w:tabs>
        <w:spacing w:line="242" w:lineRule="auto"/>
        <w:ind w:right="117" w:firstLine="568"/>
        <w:jc w:val="both"/>
        <w:rPr>
          <w:color w:val="000000"/>
        </w:rPr>
      </w:pPr>
      <w:r>
        <w:rPr>
          <w:color w:val="000000"/>
          <w:sz w:val="28"/>
          <w:szCs w:val="28"/>
        </w:rPr>
        <w:t>Президент представляет Казахстан внутри страны и в международных отношениях.</w:t>
      </w:r>
    </w:p>
    <w:p w14:paraId="42DDAC31"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14:paraId="4D23AE63" w14:textId="77777777" w:rsidR="000B62F3" w:rsidRDefault="00580939">
      <w:pPr>
        <w:numPr>
          <w:ilvl w:val="0"/>
          <w:numId w:val="16"/>
        </w:numPr>
        <w:pBdr>
          <w:top w:val="nil"/>
          <w:left w:val="nil"/>
          <w:bottom w:val="nil"/>
          <w:right w:val="nil"/>
          <w:between w:val="nil"/>
        </w:pBdr>
        <w:tabs>
          <w:tab w:val="left" w:pos="1361"/>
        </w:tabs>
        <w:ind w:right="117" w:firstLine="568"/>
        <w:jc w:val="both"/>
        <w:rPr>
          <w:color w:val="000000"/>
        </w:rPr>
      </w:pPr>
      <w:r>
        <w:rPr>
          <w:color w:val="000000"/>
          <w:sz w:val="28"/>
          <w:szCs w:val="28"/>
        </w:rPr>
        <w:t>Президенту Республики принадлежит право выступать от имени народа и государства.</w:t>
      </w:r>
    </w:p>
    <w:p w14:paraId="6CE5FCF4" w14:textId="77777777" w:rsidR="000B62F3" w:rsidRDefault="00580939">
      <w:pPr>
        <w:numPr>
          <w:ilvl w:val="0"/>
          <w:numId w:val="16"/>
        </w:numPr>
        <w:pBdr>
          <w:top w:val="nil"/>
          <w:left w:val="nil"/>
          <w:bottom w:val="nil"/>
          <w:right w:val="nil"/>
          <w:between w:val="nil"/>
        </w:pBdr>
        <w:tabs>
          <w:tab w:val="left" w:pos="1361"/>
        </w:tabs>
        <w:ind w:right="118" w:firstLine="568"/>
        <w:jc w:val="both"/>
        <w:rPr>
          <w:color w:val="000000"/>
        </w:rPr>
      </w:pPr>
      <w:r>
        <w:rPr>
          <w:color w:val="000000"/>
          <w:sz w:val="28"/>
          <w:szCs w:val="28"/>
        </w:rPr>
        <w:t>Президент, его честь и достоинство неприкосновенны. Посягательство на честь и достоинство Президента преследуется по закону.</w:t>
      </w:r>
    </w:p>
    <w:p w14:paraId="4E26198C"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14:paraId="26AEE1E8" w14:textId="77777777" w:rsidR="000B62F3" w:rsidRDefault="00580939">
      <w:pPr>
        <w:pBdr>
          <w:top w:val="nil"/>
          <w:left w:val="nil"/>
          <w:bottom w:val="nil"/>
          <w:right w:val="nil"/>
          <w:between w:val="nil"/>
        </w:pBdr>
        <w:ind w:left="100" w:right="105" w:firstLine="568"/>
        <w:jc w:val="both"/>
        <w:rPr>
          <w:color w:val="000000"/>
          <w:sz w:val="28"/>
          <w:szCs w:val="28"/>
        </w:rPr>
      </w:pPr>
      <w:r>
        <w:rPr>
          <w:color w:val="000000"/>
          <w:sz w:val="28"/>
          <w:szCs w:val="28"/>
          <w:u w:val="single"/>
        </w:rPr>
        <w:t xml:space="preserve"> Досрочное освобождение от должности Президента</w:t>
      </w:r>
      <w:r>
        <w:rPr>
          <w:color w:val="000000"/>
          <w:sz w:val="28"/>
          <w:szCs w:val="28"/>
        </w:rP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14:paraId="1E1D5727" w14:textId="77777777" w:rsidR="000B62F3" w:rsidRDefault="00580939">
      <w:pPr>
        <w:pBdr>
          <w:top w:val="nil"/>
          <w:left w:val="nil"/>
          <w:bottom w:val="nil"/>
          <w:right w:val="nil"/>
          <w:between w:val="nil"/>
        </w:pBdr>
        <w:ind w:left="668"/>
        <w:rPr>
          <w:color w:val="000000"/>
          <w:sz w:val="28"/>
          <w:szCs w:val="28"/>
        </w:rPr>
      </w:pPr>
      <w:r>
        <w:rPr>
          <w:color w:val="000000"/>
          <w:sz w:val="28"/>
          <w:szCs w:val="28"/>
          <w:u w:val="single"/>
        </w:rPr>
        <w:t xml:space="preserve"> Отрешение Президента от должности</w:t>
      </w:r>
    </w:p>
    <w:p w14:paraId="66A52CC9"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его  расследовании  может   быть   принято  большинством   от общего  числа</w:t>
      </w:r>
    </w:p>
    <w:p w14:paraId="69B40F02" w14:textId="77777777" w:rsidR="000B62F3" w:rsidRDefault="00580939">
      <w:pPr>
        <w:pBdr>
          <w:top w:val="nil"/>
          <w:left w:val="nil"/>
          <w:bottom w:val="nil"/>
          <w:right w:val="nil"/>
          <w:between w:val="nil"/>
        </w:pBdr>
        <w:tabs>
          <w:tab w:val="left" w:pos="1571"/>
          <w:tab w:val="left" w:pos="3106"/>
          <w:tab w:val="left" w:pos="3674"/>
          <w:tab w:val="left" w:pos="5353"/>
          <w:tab w:val="left" w:pos="5905"/>
          <w:tab w:val="left" w:pos="6884"/>
          <w:tab w:val="left" w:pos="7524"/>
          <w:tab w:val="left" w:pos="8183"/>
        </w:tabs>
        <w:spacing w:line="321" w:lineRule="auto"/>
        <w:ind w:left="100"/>
        <w:rPr>
          <w:color w:val="000000"/>
          <w:sz w:val="28"/>
          <w:szCs w:val="28"/>
        </w:rPr>
      </w:pPr>
      <w:r>
        <w:rPr>
          <w:color w:val="000000"/>
          <w:sz w:val="28"/>
          <w:szCs w:val="28"/>
          <w:u w:val="single"/>
        </w:rPr>
        <w:t xml:space="preserve"> депутатов</w:t>
      </w:r>
      <w:r>
        <w:rPr>
          <w:color w:val="000000"/>
          <w:sz w:val="28"/>
          <w:szCs w:val="28"/>
          <w:u w:val="single"/>
        </w:rPr>
        <w:tab/>
        <w:t>Мажилиса</w:t>
      </w:r>
      <w:r>
        <w:rPr>
          <w:color w:val="000000"/>
          <w:sz w:val="28"/>
          <w:szCs w:val="28"/>
          <w:u w:val="single"/>
        </w:rPr>
        <w:tab/>
        <w:t>по</w:t>
      </w:r>
      <w:r>
        <w:rPr>
          <w:color w:val="000000"/>
          <w:sz w:val="28"/>
          <w:szCs w:val="28"/>
          <w:u w:val="single"/>
        </w:rPr>
        <w:tab/>
        <w:t>инициативе</w:t>
      </w:r>
      <w:r>
        <w:rPr>
          <w:color w:val="000000"/>
          <w:sz w:val="28"/>
          <w:szCs w:val="28"/>
          <w:u w:val="single"/>
        </w:rPr>
        <w:tab/>
        <w:t>не</w:t>
      </w:r>
      <w:r>
        <w:rPr>
          <w:color w:val="000000"/>
          <w:sz w:val="28"/>
          <w:szCs w:val="28"/>
          <w:u w:val="single"/>
        </w:rPr>
        <w:tab/>
        <w:t>менее</w:t>
      </w:r>
      <w:r>
        <w:rPr>
          <w:color w:val="000000"/>
          <w:sz w:val="28"/>
          <w:szCs w:val="28"/>
          <w:u w:val="single"/>
        </w:rPr>
        <w:tab/>
        <w:t>1/3</w:t>
      </w:r>
      <w:r>
        <w:rPr>
          <w:color w:val="000000"/>
          <w:sz w:val="28"/>
          <w:szCs w:val="28"/>
          <w:u w:val="single"/>
        </w:rPr>
        <w:tab/>
        <w:t>его</w:t>
      </w:r>
      <w:r>
        <w:rPr>
          <w:color w:val="000000"/>
          <w:sz w:val="28"/>
          <w:szCs w:val="28"/>
          <w:u w:val="single"/>
        </w:rPr>
        <w:tab/>
        <w:t>депутатов.</w:t>
      </w:r>
    </w:p>
    <w:p w14:paraId="3BB0A076" w14:textId="77777777" w:rsidR="000B62F3" w:rsidRDefault="00580939">
      <w:pPr>
        <w:pBdr>
          <w:top w:val="nil"/>
          <w:left w:val="nil"/>
          <w:bottom w:val="nil"/>
          <w:right w:val="nil"/>
          <w:between w:val="nil"/>
        </w:pBdr>
        <w:ind w:left="100" w:right="106"/>
        <w:jc w:val="both"/>
        <w:rPr>
          <w:color w:val="000000"/>
          <w:sz w:val="28"/>
          <w:szCs w:val="28"/>
        </w:rPr>
      </w:pPr>
      <w:r>
        <w:rPr>
          <w:color w:val="000000"/>
          <w:sz w:val="28"/>
          <w:szCs w:val="28"/>
          <w:u w:val="single"/>
        </w:rPr>
        <w:t xml:space="preserve"> Расследование</w:t>
      </w:r>
      <w:r>
        <w:rPr>
          <w:color w:val="000000"/>
          <w:sz w:val="28"/>
          <w:szCs w:val="28"/>
        </w:rPr>
        <w:t xml:space="preserve"> обвинения организуется</w:t>
      </w:r>
      <w:r>
        <w:rPr>
          <w:color w:val="000000"/>
          <w:sz w:val="28"/>
          <w:szCs w:val="28"/>
          <w:u w:val="single"/>
        </w:rPr>
        <w:t xml:space="preserve"> Сенатом</w:t>
      </w:r>
      <w:r>
        <w:rPr>
          <w:color w:val="000000"/>
          <w:sz w:val="28"/>
          <w:szCs w:val="28"/>
        </w:rP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w:t>
      </w:r>
      <w:r>
        <w:rPr>
          <w:color w:val="000000"/>
          <w:sz w:val="28"/>
          <w:szCs w:val="28"/>
          <w:u w:val="single"/>
        </w:rPr>
        <w:t xml:space="preserve"> не менее ¾ от общего числа депутатов каждой из</w:t>
      </w:r>
    </w:p>
    <w:p w14:paraId="02089574" w14:textId="77777777" w:rsidR="000B62F3" w:rsidRDefault="00580939">
      <w:pPr>
        <w:pBdr>
          <w:top w:val="nil"/>
          <w:left w:val="nil"/>
          <w:bottom w:val="nil"/>
          <w:right w:val="nil"/>
          <w:between w:val="nil"/>
        </w:pBdr>
        <w:ind w:left="100" w:right="110"/>
        <w:jc w:val="both"/>
        <w:rPr>
          <w:color w:val="000000"/>
          <w:sz w:val="28"/>
          <w:szCs w:val="28"/>
        </w:rPr>
        <w:sectPr w:rsidR="000B62F3">
          <w:pgSz w:w="11910" w:h="16840"/>
          <w:pgMar w:top="1080" w:right="740" w:bottom="280" w:left="1600" w:header="710" w:footer="0" w:gutter="0"/>
          <w:cols w:space="720"/>
        </w:sectPr>
      </w:pPr>
      <w:r>
        <w:rPr>
          <w:color w:val="000000"/>
          <w:sz w:val="28"/>
          <w:szCs w:val="28"/>
          <w:u w:val="single"/>
        </w:rPr>
        <w:t xml:space="preserve"> Палат</w:t>
      </w:r>
      <w:r>
        <w:rPr>
          <w:color w:val="000000"/>
          <w:sz w:val="28"/>
          <w:szCs w:val="28"/>
        </w:rPr>
        <w:t xml:space="preserve"> при наличии заключения</w:t>
      </w:r>
      <w:r>
        <w:rPr>
          <w:color w:val="000000"/>
          <w:sz w:val="28"/>
          <w:szCs w:val="28"/>
          <w:u w:val="single"/>
        </w:rPr>
        <w:t xml:space="preserve"> Верховного Суда</w:t>
      </w:r>
      <w:r>
        <w:rPr>
          <w:color w:val="000000"/>
          <w:sz w:val="28"/>
          <w:szCs w:val="28"/>
        </w:rPr>
        <w:t xml:space="preserve"> об обоснованности обвинения и</w:t>
      </w:r>
      <w:r>
        <w:rPr>
          <w:color w:val="000000"/>
          <w:sz w:val="28"/>
          <w:szCs w:val="28"/>
          <w:u w:val="single"/>
        </w:rPr>
        <w:t xml:space="preserve"> заключения Конституционного Совета</w:t>
      </w:r>
      <w:r>
        <w:rPr>
          <w:color w:val="000000"/>
          <w:sz w:val="28"/>
          <w:szCs w:val="28"/>
        </w:rPr>
        <w:t xml:space="preserve"> о соблюдении установленных конституционных процедур.</w:t>
      </w:r>
    </w:p>
    <w:p w14:paraId="1E5A3AAA" w14:textId="77777777" w:rsidR="000B62F3" w:rsidRDefault="00580939">
      <w:pPr>
        <w:pBdr>
          <w:top w:val="nil"/>
          <w:left w:val="nil"/>
          <w:bottom w:val="nil"/>
          <w:right w:val="nil"/>
          <w:between w:val="nil"/>
        </w:pBdr>
        <w:spacing w:before="78"/>
        <w:ind w:left="100" w:right="106" w:firstLine="568"/>
        <w:jc w:val="both"/>
        <w:rPr>
          <w:color w:val="000000"/>
          <w:sz w:val="28"/>
          <w:szCs w:val="28"/>
        </w:rPr>
      </w:pPr>
      <w:r>
        <w:rPr>
          <w:color w:val="000000"/>
          <w:sz w:val="28"/>
          <w:szCs w:val="28"/>
        </w:rPr>
        <w:lastRenderedPageBreak/>
        <w:t>Непринятие окончательного решения в течение</w:t>
      </w:r>
      <w:r>
        <w:rPr>
          <w:color w:val="000000"/>
          <w:sz w:val="28"/>
          <w:szCs w:val="28"/>
          <w:u w:val="single"/>
        </w:rPr>
        <w:t xml:space="preserve"> 2 месяцев</w:t>
      </w:r>
      <w:r>
        <w:rPr>
          <w:color w:val="000000"/>
          <w:sz w:val="28"/>
          <w:szCs w:val="28"/>
        </w:rPr>
        <w:t xml:space="preserve"> с момента предъявления обвинения влечет за собой признание обвинения против Президента         РК     отклоненным.    </w:t>
      </w:r>
      <w:r>
        <w:rPr>
          <w:color w:val="000000"/>
          <w:sz w:val="28"/>
          <w:szCs w:val="28"/>
          <w:u w:val="single"/>
        </w:rPr>
        <w:t xml:space="preserve"> Отклонение     обвинения  Президента</w:t>
      </w:r>
    </w:p>
    <w:p w14:paraId="06895618" w14:textId="77777777" w:rsidR="000B62F3" w:rsidRDefault="00580939">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Республики  в  совершении  государственной  измены  на  любой  его  стадии</w:t>
      </w:r>
    </w:p>
    <w:p w14:paraId="5DB88207" w14:textId="77777777" w:rsidR="000B62F3" w:rsidRDefault="00580939">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влечет за собой досрочное прекращение полномочий депутатов Мажилиса,</w:t>
      </w:r>
    </w:p>
    <w:p w14:paraId="0A611FF0"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инициировавших рассмотрение данного вопроса</w:t>
      </w:r>
      <w:r>
        <w:rPr>
          <w:color w:val="000000"/>
          <w:sz w:val="28"/>
          <w:szCs w:val="28"/>
        </w:rPr>
        <w:t>.</w:t>
      </w:r>
    </w:p>
    <w:p w14:paraId="4B12E20D" w14:textId="77777777" w:rsidR="000B62F3" w:rsidRDefault="00580939">
      <w:pPr>
        <w:pBdr>
          <w:top w:val="nil"/>
          <w:left w:val="nil"/>
          <w:bottom w:val="nil"/>
          <w:right w:val="nil"/>
          <w:between w:val="nil"/>
        </w:pBdr>
        <w:spacing w:before="2"/>
        <w:ind w:left="100" w:right="113" w:firstLine="568"/>
        <w:jc w:val="both"/>
        <w:rPr>
          <w:color w:val="000000"/>
          <w:sz w:val="28"/>
          <w:szCs w:val="28"/>
        </w:rPr>
      </w:pPr>
      <w:r>
        <w:rPr>
          <w:color w:val="000000"/>
          <w:sz w:val="28"/>
          <w:szCs w:val="28"/>
        </w:rPr>
        <w:t>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Премьер- министру Республики.</w:t>
      </w:r>
    </w:p>
    <w:p w14:paraId="2E76D87A" w14:textId="77777777" w:rsidR="000B62F3" w:rsidRDefault="00580939">
      <w:pPr>
        <w:pBdr>
          <w:top w:val="nil"/>
          <w:left w:val="nil"/>
          <w:bottom w:val="nil"/>
          <w:right w:val="nil"/>
          <w:between w:val="nil"/>
        </w:pBdr>
        <w:spacing w:before="1"/>
        <w:ind w:left="100" w:right="114" w:firstLine="568"/>
        <w:jc w:val="both"/>
        <w:rPr>
          <w:color w:val="000000"/>
          <w:sz w:val="28"/>
          <w:szCs w:val="28"/>
        </w:rPr>
      </w:pPr>
      <w:r>
        <w:rPr>
          <w:color w:val="000000"/>
          <w:sz w:val="28"/>
          <w:szCs w:val="28"/>
        </w:rPr>
        <w:t>Исполняющий обязанности Президента РК не вправе вносить предложения об изменениях и дополнениях Конституции Республики.</w:t>
      </w:r>
    </w:p>
    <w:p w14:paraId="205B8C4D" w14:textId="77777777" w:rsidR="000B62F3" w:rsidRDefault="000B62F3">
      <w:pPr>
        <w:pBdr>
          <w:top w:val="nil"/>
          <w:left w:val="nil"/>
          <w:bottom w:val="nil"/>
          <w:right w:val="nil"/>
          <w:between w:val="nil"/>
        </w:pBdr>
        <w:spacing w:before="6"/>
        <w:rPr>
          <w:color w:val="000000"/>
          <w:sz w:val="28"/>
          <w:szCs w:val="28"/>
        </w:rPr>
      </w:pPr>
    </w:p>
    <w:p w14:paraId="7322207D" w14:textId="77777777" w:rsidR="000B62F3" w:rsidRDefault="00580939">
      <w:pPr>
        <w:pStyle w:val="2"/>
        <w:ind w:left="260" w:right="267"/>
        <w:jc w:val="center"/>
      </w:pPr>
      <w:r>
        <w:t>РЕКОМЕНДУЕМЫЕ НОРМАТИВНЫЕ АКТЫ</w:t>
      </w:r>
    </w:p>
    <w:p w14:paraId="7F45564A" w14:textId="77777777" w:rsidR="000B62F3" w:rsidRDefault="00580939">
      <w:pPr>
        <w:spacing w:before="122"/>
        <w:ind w:left="3969"/>
        <w:rPr>
          <w:b/>
          <w:sz w:val="28"/>
          <w:szCs w:val="28"/>
        </w:rPr>
      </w:pPr>
      <w:r>
        <w:rPr>
          <w:b/>
          <w:sz w:val="28"/>
          <w:szCs w:val="28"/>
        </w:rPr>
        <w:t>а) основные:</w:t>
      </w:r>
    </w:p>
    <w:p w14:paraId="220C50E4" w14:textId="77777777" w:rsidR="000B62F3" w:rsidRDefault="00580939">
      <w:pPr>
        <w:numPr>
          <w:ilvl w:val="0"/>
          <w:numId w:val="15"/>
        </w:numPr>
        <w:pBdr>
          <w:top w:val="nil"/>
          <w:left w:val="nil"/>
          <w:bottom w:val="nil"/>
          <w:right w:val="nil"/>
          <w:between w:val="nil"/>
        </w:pBdr>
        <w:tabs>
          <w:tab w:val="left" w:pos="1001"/>
        </w:tabs>
        <w:spacing w:before="110"/>
        <w:jc w:val="both"/>
        <w:rPr>
          <w:color w:val="000000"/>
        </w:rPr>
      </w:pPr>
      <w:r>
        <w:rPr>
          <w:color w:val="000000"/>
          <w:sz w:val="28"/>
          <w:szCs w:val="28"/>
        </w:rPr>
        <w:t>Конституция Республики Казахстан 1995 г.</w:t>
      </w:r>
    </w:p>
    <w:p w14:paraId="4D8805FB" w14:textId="77777777" w:rsidR="000B62F3" w:rsidRDefault="00580939">
      <w:pPr>
        <w:numPr>
          <w:ilvl w:val="0"/>
          <w:numId w:val="15"/>
        </w:numPr>
        <w:pBdr>
          <w:top w:val="nil"/>
          <w:left w:val="nil"/>
          <w:bottom w:val="nil"/>
          <w:right w:val="nil"/>
          <w:between w:val="nil"/>
        </w:pBdr>
        <w:tabs>
          <w:tab w:val="left" w:pos="1001"/>
        </w:tabs>
        <w:spacing w:before="2" w:line="321" w:lineRule="auto"/>
        <w:jc w:val="both"/>
        <w:rPr>
          <w:color w:val="000000"/>
        </w:rPr>
      </w:pPr>
      <w:r>
        <w:rPr>
          <w:color w:val="000000"/>
          <w:sz w:val="28"/>
          <w:szCs w:val="28"/>
        </w:rPr>
        <w:t>Конституция Республики Казахстан 1993 г.</w:t>
      </w:r>
    </w:p>
    <w:p w14:paraId="765A4F23" w14:textId="77777777" w:rsidR="000B62F3" w:rsidRDefault="00580939">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019AF392" w14:textId="77777777" w:rsidR="000B62F3" w:rsidRDefault="00580939">
      <w:pPr>
        <w:numPr>
          <w:ilvl w:val="0"/>
          <w:numId w:val="15"/>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307ED346" w14:textId="77777777" w:rsidR="000B62F3" w:rsidRDefault="00580939">
      <w:pPr>
        <w:numPr>
          <w:ilvl w:val="0"/>
          <w:numId w:val="15"/>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14:paraId="0C7BF6DB" w14:textId="77777777" w:rsidR="000B62F3" w:rsidRDefault="00580939">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0AB9E70C" w14:textId="77777777" w:rsidR="000B62F3" w:rsidRDefault="00580939">
      <w:pPr>
        <w:numPr>
          <w:ilvl w:val="0"/>
          <w:numId w:val="15"/>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18E16B06" w14:textId="77777777" w:rsidR="000B62F3" w:rsidRDefault="00580939">
      <w:pPr>
        <w:numPr>
          <w:ilvl w:val="0"/>
          <w:numId w:val="15"/>
        </w:numPr>
        <w:pBdr>
          <w:top w:val="nil"/>
          <w:left w:val="nil"/>
          <w:bottom w:val="nil"/>
          <w:right w:val="nil"/>
          <w:between w:val="nil"/>
        </w:pBdr>
        <w:tabs>
          <w:tab w:val="left" w:pos="1001"/>
        </w:tabs>
        <w:ind w:left="100" w:right="111" w:firstLine="539"/>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1AD39518" w14:textId="77777777" w:rsidR="000B62F3" w:rsidRDefault="00580939">
      <w:pPr>
        <w:numPr>
          <w:ilvl w:val="0"/>
          <w:numId w:val="15"/>
        </w:numPr>
        <w:pBdr>
          <w:top w:val="nil"/>
          <w:left w:val="nil"/>
          <w:bottom w:val="nil"/>
          <w:right w:val="nil"/>
          <w:between w:val="nil"/>
        </w:pBdr>
        <w:tabs>
          <w:tab w:val="left" w:pos="1093"/>
        </w:tabs>
        <w:spacing w:line="242" w:lineRule="auto"/>
        <w:ind w:left="100" w:right="119" w:firstLine="539"/>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14:paraId="420B75A0" w14:textId="77777777" w:rsidR="000B62F3" w:rsidRDefault="00580939">
      <w:pPr>
        <w:numPr>
          <w:ilvl w:val="0"/>
          <w:numId w:val="15"/>
        </w:numPr>
        <w:pBdr>
          <w:top w:val="nil"/>
          <w:left w:val="nil"/>
          <w:bottom w:val="nil"/>
          <w:right w:val="nil"/>
          <w:between w:val="nil"/>
        </w:pBdr>
        <w:tabs>
          <w:tab w:val="left" w:pos="1093"/>
        </w:tabs>
        <w:spacing w:line="242" w:lineRule="auto"/>
        <w:ind w:left="100" w:right="115" w:firstLine="539"/>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14:paraId="4CAC4A49" w14:textId="77777777" w:rsidR="000B62F3" w:rsidRDefault="00580939">
      <w:pPr>
        <w:numPr>
          <w:ilvl w:val="0"/>
          <w:numId w:val="15"/>
        </w:numPr>
        <w:pBdr>
          <w:top w:val="nil"/>
          <w:left w:val="nil"/>
          <w:bottom w:val="nil"/>
          <w:right w:val="nil"/>
          <w:between w:val="nil"/>
        </w:pBdr>
        <w:tabs>
          <w:tab w:val="left" w:pos="1093"/>
        </w:tabs>
        <w:spacing w:line="242" w:lineRule="auto"/>
        <w:ind w:left="100" w:right="109"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08AABBDF" w14:textId="77777777" w:rsidR="000B62F3" w:rsidRDefault="00580939">
      <w:pPr>
        <w:numPr>
          <w:ilvl w:val="0"/>
          <w:numId w:val="15"/>
        </w:numPr>
        <w:pBdr>
          <w:top w:val="nil"/>
          <w:left w:val="nil"/>
          <w:bottom w:val="nil"/>
          <w:right w:val="nil"/>
          <w:between w:val="nil"/>
        </w:pBdr>
        <w:tabs>
          <w:tab w:val="left" w:pos="1093"/>
        </w:tabs>
        <w:ind w:left="100" w:right="116" w:firstLine="539"/>
        <w:jc w:val="both"/>
        <w:rPr>
          <w:color w:val="000000"/>
        </w:rPr>
      </w:pPr>
      <w:r>
        <w:rPr>
          <w:color w:val="000000"/>
          <w:sz w:val="28"/>
          <w:szCs w:val="28"/>
        </w:rPr>
        <w:t>Закон РК “О временном делегировании Президенту РК и главам областной администраций дополнительных полномочий” от 10 декабря 1993 г.</w:t>
      </w:r>
    </w:p>
    <w:p w14:paraId="18F61C53" w14:textId="77777777" w:rsidR="000B62F3" w:rsidRDefault="00580939">
      <w:pPr>
        <w:numPr>
          <w:ilvl w:val="0"/>
          <w:numId w:val="15"/>
        </w:numPr>
        <w:pBdr>
          <w:top w:val="nil"/>
          <w:left w:val="nil"/>
          <w:bottom w:val="nil"/>
          <w:right w:val="nil"/>
          <w:between w:val="nil"/>
        </w:pBdr>
        <w:tabs>
          <w:tab w:val="left" w:pos="1093"/>
          <w:tab w:val="left" w:pos="2016"/>
          <w:tab w:val="left" w:pos="3206"/>
          <w:tab w:val="left" w:pos="3910"/>
          <w:tab w:val="left" w:pos="5593"/>
          <w:tab w:val="left" w:pos="6489"/>
          <w:tab w:val="left" w:pos="8116"/>
          <w:tab w:val="left" w:pos="9302"/>
        </w:tabs>
        <w:spacing w:line="286" w:lineRule="auto"/>
        <w:ind w:left="1093" w:hanging="453"/>
        <w:jc w:val="both"/>
        <w:rPr>
          <w:color w:val="000000"/>
        </w:rPr>
      </w:pPr>
      <w:r>
        <w:rPr>
          <w:color w:val="000000"/>
          <w:sz w:val="28"/>
          <w:szCs w:val="28"/>
        </w:rPr>
        <w:t>Закон</w:t>
      </w:r>
      <w:r>
        <w:rPr>
          <w:color w:val="000000"/>
          <w:sz w:val="28"/>
          <w:szCs w:val="28"/>
        </w:rPr>
        <w:tab/>
        <w:t>КазССР</w:t>
      </w:r>
      <w:r>
        <w:rPr>
          <w:color w:val="000000"/>
          <w:sz w:val="28"/>
          <w:szCs w:val="28"/>
        </w:rPr>
        <w:tab/>
        <w:t>“Об</w:t>
      </w:r>
      <w:r>
        <w:rPr>
          <w:color w:val="000000"/>
          <w:sz w:val="28"/>
          <w:szCs w:val="28"/>
        </w:rPr>
        <w:tab/>
        <w:t>учреждении</w:t>
      </w:r>
      <w:r>
        <w:rPr>
          <w:color w:val="000000"/>
          <w:sz w:val="28"/>
          <w:szCs w:val="28"/>
        </w:rPr>
        <w:tab/>
        <w:t>поста</w:t>
      </w:r>
      <w:r>
        <w:rPr>
          <w:color w:val="000000"/>
          <w:sz w:val="28"/>
          <w:szCs w:val="28"/>
        </w:rPr>
        <w:tab/>
        <w:t>Президента</w:t>
      </w:r>
      <w:r>
        <w:rPr>
          <w:color w:val="000000"/>
          <w:sz w:val="28"/>
          <w:szCs w:val="28"/>
        </w:rPr>
        <w:tab/>
        <w:t>КазССР</w:t>
      </w:r>
      <w:r>
        <w:rPr>
          <w:color w:val="000000"/>
          <w:sz w:val="28"/>
          <w:szCs w:val="28"/>
        </w:rPr>
        <w:tab/>
        <w:t>и</w:t>
      </w:r>
    </w:p>
    <w:p w14:paraId="34A96C7A" w14:textId="77777777" w:rsidR="000B62F3" w:rsidRDefault="00580939">
      <w:pPr>
        <w:pBdr>
          <w:top w:val="nil"/>
          <w:left w:val="nil"/>
          <w:bottom w:val="nil"/>
          <w:right w:val="nil"/>
          <w:between w:val="nil"/>
        </w:pBdr>
        <w:tabs>
          <w:tab w:val="left" w:pos="1436"/>
          <w:tab w:val="left" w:pos="2952"/>
          <w:tab w:val="left" w:pos="3335"/>
          <w:tab w:val="left" w:pos="5002"/>
          <w:tab w:val="left" w:pos="5366"/>
          <w:tab w:val="left" w:pos="7245"/>
          <w:tab w:val="left" w:pos="8697"/>
        </w:tabs>
        <w:spacing w:line="242" w:lineRule="auto"/>
        <w:ind w:left="100" w:right="111"/>
        <w:rPr>
          <w:color w:val="000000"/>
          <w:sz w:val="28"/>
          <w:szCs w:val="28"/>
        </w:rPr>
      </w:pPr>
      <w:r>
        <w:rPr>
          <w:color w:val="000000"/>
          <w:sz w:val="28"/>
          <w:szCs w:val="28"/>
        </w:rPr>
        <w:t>внесении</w:t>
      </w:r>
      <w:r>
        <w:rPr>
          <w:color w:val="000000"/>
          <w:sz w:val="28"/>
          <w:szCs w:val="28"/>
        </w:rPr>
        <w:tab/>
        <w:t>изменений</w:t>
      </w:r>
      <w:r>
        <w:rPr>
          <w:color w:val="000000"/>
          <w:sz w:val="28"/>
          <w:szCs w:val="28"/>
        </w:rPr>
        <w:tab/>
        <w:t>и</w:t>
      </w:r>
      <w:r>
        <w:rPr>
          <w:color w:val="000000"/>
          <w:sz w:val="28"/>
          <w:szCs w:val="28"/>
        </w:rPr>
        <w:tab/>
        <w:t>дополнений</w:t>
      </w:r>
      <w:r>
        <w:rPr>
          <w:color w:val="000000"/>
          <w:sz w:val="28"/>
          <w:szCs w:val="28"/>
        </w:rPr>
        <w:tab/>
        <w:t>в</w:t>
      </w:r>
      <w:r>
        <w:rPr>
          <w:color w:val="000000"/>
          <w:sz w:val="28"/>
          <w:szCs w:val="28"/>
        </w:rPr>
        <w:tab/>
        <w:t>Конституцию</w:t>
      </w:r>
      <w:r>
        <w:rPr>
          <w:color w:val="000000"/>
          <w:sz w:val="28"/>
          <w:szCs w:val="28"/>
        </w:rPr>
        <w:tab/>
        <w:t>(основной</w:t>
      </w:r>
      <w:r>
        <w:rPr>
          <w:color w:val="000000"/>
          <w:sz w:val="28"/>
          <w:szCs w:val="28"/>
        </w:rPr>
        <w:tab/>
        <w:t>закон) КазССР” от 24 апреля 1990 г.</w:t>
      </w:r>
    </w:p>
    <w:p w14:paraId="62B3535E" w14:textId="77777777" w:rsidR="000B62F3" w:rsidRDefault="00580939">
      <w:pPr>
        <w:numPr>
          <w:ilvl w:val="0"/>
          <w:numId w:val="15"/>
        </w:numPr>
        <w:pBdr>
          <w:top w:val="nil"/>
          <w:left w:val="nil"/>
          <w:bottom w:val="nil"/>
          <w:right w:val="nil"/>
          <w:between w:val="nil"/>
        </w:pBdr>
        <w:tabs>
          <w:tab w:val="left" w:pos="1093"/>
        </w:tabs>
        <w:spacing w:line="316" w:lineRule="auto"/>
        <w:ind w:left="1093" w:hanging="453"/>
        <w:jc w:val="both"/>
        <w:rPr>
          <w:color w:val="000000"/>
        </w:rPr>
        <w:sectPr w:rsidR="000B62F3">
          <w:pgSz w:w="11910" w:h="16840"/>
          <w:pgMar w:top="1080" w:right="740" w:bottom="280" w:left="1600" w:header="710" w:footer="0" w:gutter="0"/>
          <w:cols w:space="720"/>
        </w:sectPr>
      </w:pPr>
      <w:r>
        <w:rPr>
          <w:color w:val="000000"/>
          <w:sz w:val="28"/>
          <w:szCs w:val="28"/>
        </w:rPr>
        <w:t>Указ Президента РК от 20.10.1995 «Об Администрации Президента</w:t>
      </w:r>
    </w:p>
    <w:p w14:paraId="14922F31" w14:textId="77777777" w:rsidR="000B62F3" w:rsidRDefault="00580939">
      <w:pPr>
        <w:pBdr>
          <w:top w:val="nil"/>
          <w:left w:val="nil"/>
          <w:bottom w:val="nil"/>
          <w:right w:val="nil"/>
          <w:between w:val="nil"/>
        </w:pBdr>
        <w:spacing w:before="78"/>
        <w:ind w:left="100"/>
        <w:rPr>
          <w:color w:val="000000"/>
          <w:sz w:val="28"/>
          <w:szCs w:val="28"/>
        </w:rPr>
      </w:pPr>
      <w:r>
        <w:rPr>
          <w:color w:val="000000"/>
          <w:sz w:val="28"/>
          <w:szCs w:val="28"/>
        </w:rPr>
        <w:lastRenderedPageBreak/>
        <w:t>РК комиссии по правам человека при Президенте РК».</w:t>
      </w:r>
    </w:p>
    <w:p w14:paraId="47292FCF" w14:textId="77777777" w:rsidR="000B62F3" w:rsidRDefault="00580939">
      <w:pPr>
        <w:pStyle w:val="2"/>
        <w:spacing w:before="246"/>
        <w:ind w:left="255" w:right="267"/>
        <w:jc w:val="center"/>
      </w:pPr>
      <w:r>
        <w:t>РЕКОМЕНДУЕМАЯ ЛИТЕРАТУРА</w:t>
      </w:r>
    </w:p>
    <w:p w14:paraId="121BFD35" w14:textId="77777777" w:rsidR="000B62F3" w:rsidRDefault="00580939">
      <w:pPr>
        <w:spacing w:before="62" w:line="317" w:lineRule="auto"/>
        <w:ind w:left="4266"/>
        <w:jc w:val="both"/>
        <w:rPr>
          <w:b/>
          <w:sz w:val="28"/>
          <w:szCs w:val="28"/>
        </w:rPr>
      </w:pPr>
      <w:r>
        <w:rPr>
          <w:b/>
          <w:sz w:val="28"/>
          <w:szCs w:val="28"/>
        </w:rPr>
        <w:t>а) основная:</w:t>
      </w:r>
    </w:p>
    <w:p w14:paraId="56CD8809" w14:textId="77777777" w:rsidR="000B62F3" w:rsidRDefault="00580939">
      <w:pPr>
        <w:numPr>
          <w:ilvl w:val="0"/>
          <w:numId w:val="14"/>
        </w:numPr>
        <w:pBdr>
          <w:top w:val="nil"/>
          <w:left w:val="nil"/>
          <w:bottom w:val="nil"/>
          <w:right w:val="nil"/>
          <w:between w:val="nil"/>
        </w:pBdr>
        <w:tabs>
          <w:tab w:val="left" w:pos="1001"/>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25E89A70" w14:textId="77777777" w:rsidR="000B62F3" w:rsidRDefault="00580939">
      <w:pPr>
        <w:numPr>
          <w:ilvl w:val="0"/>
          <w:numId w:val="14"/>
        </w:numPr>
        <w:pBdr>
          <w:top w:val="nil"/>
          <w:left w:val="nil"/>
          <w:bottom w:val="nil"/>
          <w:right w:val="nil"/>
          <w:between w:val="nil"/>
        </w:pBdr>
        <w:tabs>
          <w:tab w:val="left" w:pos="1001"/>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67797401" w14:textId="77777777" w:rsidR="000B62F3" w:rsidRDefault="00580939">
      <w:pPr>
        <w:numPr>
          <w:ilvl w:val="0"/>
          <w:numId w:val="14"/>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396448D8" w14:textId="77777777" w:rsidR="000B62F3" w:rsidRDefault="00580939">
      <w:pPr>
        <w:numPr>
          <w:ilvl w:val="0"/>
          <w:numId w:val="13"/>
        </w:numPr>
        <w:pBdr>
          <w:top w:val="nil"/>
          <w:left w:val="nil"/>
          <w:bottom w:val="nil"/>
          <w:right w:val="nil"/>
          <w:between w:val="nil"/>
        </w:pBdr>
        <w:tabs>
          <w:tab w:val="left" w:pos="953"/>
        </w:tabs>
        <w:spacing w:line="242" w:lineRule="auto"/>
        <w:ind w:right="110"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574B5152" w14:textId="77777777" w:rsidR="000B62F3" w:rsidRDefault="00580939">
      <w:pPr>
        <w:numPr>
          <w:ilvl w:val="0"/>
          <w:numId w:val="13"/>
        </w:numPr>
        <w:pBdr>
          <w:top w:val="nil"/>
          <w:left w:val="nil"/>
          <w:bottom w:val="nil"/>
          <w:right w:val="nil"/>
          <w:between w:val="nil"/>
        </w:pBdr>
        <w:tabs>
          <w:tab w:val="left" w:pos="953"/>
        </w:tabs>
        <w:spacing w:line="242" w:lineRule="auto"/>
        <w:ind w:right="115" w:firstLine="539"/>
        <w:jc w:val="both"/>
        <w:rPr>
          <w:color w:val="000000"/>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7F7BA23C" w14:textId="77777777" w:rsidR="000B62F3" w:rsidRDefault="00580939">
      <w:pPr>
        <w:numPr>
          <w:ilvl w:val="0"/>
          <w:numId w:val="13"/>
        </w:numPr>
        <w:pBdr>
          <w:top w:val="nil"/>
          <w:left w:val="nil"/>
          <w:bottom w:val="nil"/>
          <w:right w:val="nil"/>
          <w:between w:val="nil"/>
        </w:pBdr>
        <w:tabs>
          <w:tab w:val="left" w:pos="953"/>
        </w:tabs>
        <w:spacing w:line="242" w:lineRule="auto"/>
        <w:ind w:right="112" w:firstLine="539"/>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450BC3C5" w14:textId="77777777" w:rsidR="000B62F3" w:rsidRDefault="00580939">
      <w:pPr>
        <w:numPr>
          <w:ilvl w:val="0"/>
          <w:numId w:val="13"/>
        </w:numPr>
        <w:pBdr>
          <w:top w:val="nil"/>
          <w:left w:val="nil"/>
          <w:bottom w:val="nil"/>
          <w:right w:val="nil"/>
          <w:between w:val="nil"/>
        </w:pBdr>
        <w:tabs>
          <w:tab w:val="left" w:pos="953"/>
        </w:tabs>
        <w:spacing w:line="242" w:lineRule="auto"/>
        <w:ind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14:paraId="6F622CAA" w14:textId="77777777" w:rsidR="000B62F3" w:rsidRDefault="00580939">
      <w:pPr>
        <w:numPr>
          <w:ilvl w:val="0"/>
          <w:numId w:val="13"/>
        </w:numPr>
        <w:pBdr>
          <w:top w:val="nil"/>
          <w:left w:val="nil"/>
          <w:bottom w:val="nil"/>
          <w:right w:val="nil"/>
          <w:between w:val="nil"/>
        </w:pBdr>
        <w:tabs>
          <w:tab w:val="left" w:pos="953"/>
        </w:tabs>
        <w:spacing w:line="242" w:lineRule="auto"/>
        <w:ind w:right="113" w:firstLine="539"/>
        <w:jc w:val="both"/>
        <w:rPr>
          <w:color w:val="000000"/>
        </w:rPr>
      </w:pPr>
      <w:r>
        <w:rPr>
          <w:color w:val="000000"/>
          <w:sz w:val="28"/>
          <w:szCs w:val="28"/>
        </w:rPr>
        <w:t>Малиновский В.А. Глава государства суверенного Казахстана. А., 1998.</w:t>
      </w:r>
    </w:p>
    <w:p w14:paraId="24585644" w14:textId="77777777" w:rsidR="000B62F3" w:rsidRDefault="00580939">
      <w:pPr>
        <w:numPr>
          <w:ilvl w:val="0"/>
          <w:numId w:val="13"/>
        </w:numPr>
        <w:pBdr>
          <w:top w:val="nil"/>
          <w:left w:val="nil"/>
          <w:bottom w:val="nil"/>
          <w:right w:val="nil"/>
          <w:between w:val="nil"/>
        </w:pBdr>
        <w:tabs>
          <w:tab w:val="left" w:pos="953"/>
        </w:tabs>
        <w:spacing w:line="242" w:lineRule="auto"/>
        <w:ind w:right="105" w:firstLine="539"/>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6BF246BE" w14:textId="77777777" w:rsidR="000B62F3" w:rsidRDefault="00580939">
      <w:pPr>
        <w:numPr>
          <w:ilvl w:val="0"/>
          <w:numId w:val="13"/>
        </w:numPr>
        <w:pBdr>
          <w:top w:val="nil"/>
          <w:left w:val="nil"/>
          <w:bottom w:val="nil"/>
          <w:right w:val="nil"/>
          <w:between w:val="nil"/>
        </w:pBdr>
        <w:tabs>
          <w:tab w:val="left" w:pos="953"/>
        </w:tabs>
        <w:spacing w:line="242" w:lineRule="auto"/>
        <w:ind w:right="110" w:firstLine="539"/>
        <w:jc w:val="both"/>
        <w:rPr>
          <w:color w:val="000000"/>
        </w:rPr>
      </w:pPr>
      <w:proofErr w:type="spellStart"/>
      <w:r>
        <w:rPr>
          <w:color w:val="000000"/>
          <w:sz w:val="28"/>
          <w:szCs w:val="28"/>
        </w:rPr>
        <w:t>Амандыкова</w:t>
      </w:r>
      <w:proofErr w:type="spellEnd"/>
      <w:r>
        <w:rPr>
          <w:color w:val="000000"/>
          <w:sz w:val="28"/>
          <w:szCs w:val="28"/>
        </w:rPr>
        <w:t xml:space="preserve"> С.К. Становление доктрины </w:t>
      </w:r>
      <w:proofErr w:type="spellStart"/>
      <w:r>
        <w:rPr>
          <w:color w:val="000000"/>
          <w:sz w:val="28"/>
          <w:szCs w:val="28"/>
        </w:rPr>
        <w:t>конституционамума</w:t>
      </w:r>
      <w:proofErr w:type="spellEnd"/>
      <w:r>
        <w:rPr>
          <w:color w:val="000000"/>
          <w:sz w:val="28"/>
          <w:szCs w:val="28"/>
        </w:rPr>
        <w:t xml:space="preserve"> в Казахстане. Караганда, 2002.</w:t>
      </w:r>
    </w:p>
    <w:p w14:paraId="4890D146" w14:textId="77777777" w:rsidR="000B62F3" w:rsidRDefault="00580939">
      <w:pPr>
        <w:numPr>
          <w:ilvl w:val="0"/>
          <w:numId w:val="13"/>
        </w:numPr>
        <w:pBdr>
          <w:top w:val="nil"/>
          <w:left w:val="nil"/>
          <w:bottom w:val="nil"/>
          <w:right w:val="nil"/>
          <w:between w:val="nil"/>
        </w:pBdr>
        <w:tabs>
          <w:tab w:val="left" w:pos="953"/>
        </w:tabs>
        <w:spacing w:line="242" w:lineRule="auto"/>
        <w:ind w:right="111" w:firstLine="539"/>
        <w:jc w:val="both"/>
        <w:rPr>
          <w:color w:val="000000"/>
        </w:rPr>
      </w:pPr>
      <w:proofErr w:type="spellStart"/>
      <w:r>
        <w:rPr>
          <w:color w:val="000000"/>
          <w:sz w:val="28"/>
          <w:szCs w:val="28"/>
        </w:rPr>
        <w:t>Майлыбаев</w:t>
      </w:r>
      <w:proofErr w:type="spellEnd"/>
      <w:r>
        <w:rPr>
          <w:color w:val="000000"/>
          <w:sz w:val="28"/>
          <w:szCs w:val="28"/>
        </w:rPr>
        <w:t xml:space="preserve"> Б.А. Становление и развитие института Президента РК: проблемы, тенденции, перспективы. А., 2001.</w:t>
      </w:r>
    </w:p>
    <w:p w14:paraId="76B933C8" w14:textId="77777777" w:rsidR="000B62F3" w:rsidRDefault="00580939">
      <w:pPr>
        <w:numPr>
          <w:ilvl w:val="0"/>
          <w:numId w:val="13"/>
        </w:numPr>
        <w:pBdr>
          <w:top w:val="nil"/>
          <w:left w:val="nil"/>
          <w:bottom w:val="nil"/>
          <w:right w:val="nil"/>
          <w:between w:val="nil"/>
        </w:pBdr>
        <w:tabs>
          <w:tab w:val="left" w:pos="953"/>
        </w:tabs>
        <w:ind w:right="105" w:firstLine="539"/>
        <w:jc w:val="both"/>
        <w:rPr>
          <w:color w:val="000000"/>
        </w:rPr>
      </w:pPr>
      <w:proofErr w:type="spellStart"/>
      <w:r>
        <w:rPr>
          <w:color w:val="000000"/>
          <w:sz w:val="28"/>
          <w:szCs w:val="28"/>
        </w:rPr>
        <w:t>Майлыбаев</w:t>
      </w:r>
      <w:proofErr w:type="spellEnd"/>
      <w:r>
        <w:rPr>
          <w:color w:val="000000"/>
          <w:sz w:val="28"/>
          <w:szCs w:val="28"/>
        </w:rPr>
        <w:t xml:space="preserve"> Б.А. Становление и развитие института Президента РК: международный опыт и казахстанская модель в переходный период, </w:t>
      </w:r>
      <w:proofErr w:type="spellStart"/>
      <w:r>
        <w:rPr>
          <w:color w:val="000000"/>
          <w:sz w:val="28"/>
          <w:szCs w:val="28"/>
        </w:rPr>
        <w:t>автореф</w:t>
      </w:r>
      <w:proofErr w:type="spellEnd"/>
      <w:r>
        <w:rPr>
          <w:color w:val="000000"/>
          <w:sz w:val="28"/>
          <w:szCs w:val="28"/>
        </w:rPr>
        <w:t xml:space="preserve">. </w:t>
      </w:r>
      <w:proofErr w:type="spellStart"/>
      <w:r>
        <w:rPr>
          <w:color w:val="000000"/>
          <w:sz w:val="28"/>
          <w:szCs w:val="28"/>
        </w:rPr>
        <w:t>докт.дисс</w:t>
      </w:r>
      <w:proofErr w:type="spellEnd"/>
      <w:r>
        <w:rPr>
          <w:color w:val="000000"/>
          <w:sz w:val="28"/>
          <w:szCs w:val="28"/>
        </w:rPr>
        <w:t>. А., 2002.</w:t>
      </w:r>
    </w:p>
    <w:p w14:paraId="3A047931" w14:textId="77777777" w:rsidR="000B62F3" w:rsidRDefault="00580939">
      <w:pPr>
        <w:numPr>
          <w:ilvl w:val="0"/>
          <w:numId w:val="13"/>
        </w:numPr>
        <w:pBdr>
          <w:top w:val="nil"/>
          <w:left w:val="nil"/>
          <w:bottom w:val="nil"/>
          <w:right w:val="nil"/>
          <w:between w:val="nil"/>
        </w:pBdr>
        <w:tabs>
          <w:tab w:val="left" w:pos="1233"/>
        </w:tabs>
        <w:ind w:right="116" w:firstLine="539"/>
        <w:jc w:val="both"/>
        <w:rPr>
          <w:color w:val="000000"/>
        </w:rPr>
      </w:pPr>
      <w:r>
        <w:rPr>
          <w:color w:val="000000"/>
          <w:sz w:val="28"/>
          <w:szCs w:val="28"/>
        </w:rPr>
        <w:t>Малиновский В.А. Президент РК: инструменты власти и обеспечения деятельности. А., 2003.</w:t>
      </w:r>
    </w:p>
    <w:p w14:paraId="58AA1841" w14:textId="77777777" w:rsidR="000B62F3" w:rsidRDefault="000B62F3">
      <w:pPr>
        <w:pBdr>
          <w:top w:val="nil"/>
          <w:left w:val="nil"/>
          <w:bottom w:val="nil"/>
          <w:right w:val="nil"/>
          <w:between w:val="nil"/>
        </w:pBdr>
        <w:rPr>
          <w:color w:val="000000"/>
          <w:sz w:val="30"/>
          <w:szCs w:val="30"/>
        </w:rPr>
      </w:pPr>
    </w:p>
    <w:p w14:paraId="10714C15" w14:textId="77777777" w:rsidR="000B62F3" w:rsidRDefault="00580939">
      <w:pPr>
        <w:pStyle w:val="1"/>
        <w:spacing w:before="251"/>
        <w:ind w:right="384" w:hanging="1801"/>
      </w:pPr>
      <w:r>
        <w:t>ТЕМА 11. ПАРЛАМЕНТ РЕСПУБЛИКИ КАЗАХСТАН, ЕГО ПРАВОВОЙ СТАТУС</w:t>
      </w:r>
    </w:p>
    <w:p w14:paraId="65808CA1" w14:textId="77777777" w:rsidR="000B62F3" w:rsidRDefault="000B62F3">
      <w:pPr>
        <w:pBdr>
          <w:top w:val="nil"/>
          <w:left w:val="nil"/>
          <w:bottom w:val="nil"/>
          <w:right w:val="nil"/>
          <w:between w:val="nil"/>
        </w:pBdr>
        <w:spacing w:before="3"/>
        <w:rPr>
          <w:b/>
          <w:color w:val="000000"/>
          <w:sz w:val="27"/>
          <w:szCs w:val="27"/>
        </w:rPr>
      </w:pPr>
    </w:p>
    <w:p w14:paraId="0F9FF5E0" w14:textId="77777777" w:rsidR="000B62F3" w:rsidRDefault="00580939">
      <w:pPr>
        <w:pBdr>
          <w:top w:val="nil"/>
          <w:left w:val="nil"/>
          <w:bottom w:val="nil"/>
          <w:right w:val="nil"/>
          <w:between w:val="nil"/>
        </w:pBdr>
        <w:spacing w:before="1"/>
        <w:ind w:left="100" w:right="113" w:firstLine="568"/>
        <w:jc w:val="both"/>
        <w:rPr>
          <w:color w:val="000000"/>
          <w:sz w:val="28"/>
          <w:szCs w:val="28"/>
        </w:rPr>
      </w:pPr>
      <w:r>
        <w:rPr>
          <w:b/>
          <w:color w:val="000000"/>
          <w:sz w:val="28"/>
          <w:szCs w:val="28"/>
        </w:rPr>
        <w:t xml:space="preserve">Ключевые слова: </w:t>
      </w:r>
      <w:r>
        <w:rPr>
          <w:color w:val="000000"/>
          <w:sz w:val="28"/>
          <w:szCs w:val="28"/>
        </w:rP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14:paraId="06A84FBF" w14:textId="77777777" w:rsidR="000B62F3" w:rsidRDefault="000B62F3">
      <w:pPr>
        <w:pBdr>
          <w:top w:val="nil"/>
          <w:left w:val="nil"/>
          <w:bottom w:val="nil"/>
          <w:right w:val="nil"/>
          <w:between w:val="nil"/>
        </w:pBdr>
        <w:spacing w:before="10"/>
        <w:rPr>
          <w:color w:val="000000"/>
          <w:sz w:val="28"/>
          <w:szCs w:val="28"/>
        </w:rPr>
      </w:pPr>
    </w:p>
    <w:p w14:paraId="0207FCCD"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Задачи лекции:</w:t>
      </w:r>
    </w:p>
    <w:p w14:paraId="0779F09C" w14:textId="77777777" w:rsidR="000B62F3" w:rsidRDefault="00580939">
      <w:pPr>
        <w:numPr>
          <w:ilvl w:val="0"/>
          <w:numId w:val="11"/>
        </w:numPr>
        <w:pBdr>
          <w:top w:val="nil"/>
          <w:left w:val="nil"/>
          <w:bottom w:val="nil"/>
          <w:right w:val="nil"/>
          <w:between w:val="nil"/>
        </w:pBdr>
        <w:tabs>
          <w:tab w:val="left" w:pos="1001"/>
        </w:tabs>
        <w:ind w:right="116" w:firstLine="568"/>
        <w:jc w:val="both"/>
        <w:rPr>
          <w:color w:val="000000"/>
        </w:rPr>
        <w:sectPr w:rsidR="000B62F3">
          <w:pgSz w:w="11910" w:h="16840"/>
          <w:pgMar w:top="1080" w:right="740" w:bottom="280" w:left="1600" w:header="710" w:footer="0" w:gutter="0"/>
          <w:cols w:space="720"/>
        </w:sectPr>
      </w:pPr>
      <w:r>
        <w:rPr>
          <w:color w:val="000000"/>
          <w:sz w:val="28"/>
          <w:szCs w:val="28"/>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 Парламентом</w:t>
      </w:r>
    </w:p>
    <w:p w14:paraId="6C1043A0" w14:textId="77777777" w:rsidR="000B62F3" w:rsidRDefault="00580939">
      <w:pPr>
        <w:numPr>
          <w:ilvl w:val="0"/>
          <w:numId w:val="11"/>
        </w:numPr>
        <w:pBdr>
          <w:top w:val="nil"/>
          <w:left w:val="nil"/>
          <w:bottom w:val="nil"/>
          <w:right w:val="nil"/>
          <w:between w:val="nil"/>
        </w:pBdr>
        <w:tabs>
          <w:tab w:val="left" w:pos="1001"/>
        </w:tabs>
        <w:spacing w:before="78"/>
        <w:ind w:right="107" w:firstLine="568"/>
        <w:jc w:val="both"/>
        <w:rPr>
          <w:color w:val="000000"/>
        </w:rPr>
      </w:pPr>
      <w:r>
        <w:rPr>
          <w:color w:val="000000"/>
          <w:sz w:val="28"/>
          <w:szCs w:val="28"/>
        </w:rPr>
        <w:lastRenderedPageBreak/>
        <w:t>Раскрыть структуру Парламента, срок полномочий Палат, количество депутатов</w:t>
      </w:r>
    </w:p>
    <w:p w14:paraId="46FF2F60" w14:textId="77777777" w:rsidR="000B62F3" w:rsidRDefault="00580939">
      <w:pPr>
        <w:numPr>
          <w:ilvl w:val="0"/>
          <w:numId w:val="11"/>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Раскрыть полномочия Парламента</w:t>
      </w:r>
    </w:p>
    <w:p w14:paraId="46C953E9" w14:textId="77777777" w:rsidR="000B62F3" w:rsidRDefault="00580939">
      <w:pPr>
        <w:numPr>
          <w:ilvl w:val="0"/>
          <w:numId w:val="11"/>
        </w:numPr>
        <w:pBdr>
          <w:top w:val="nil"/>
          <w:left w:val="nil"/>
          <w:bottom w:val="nil"/>
          <w:right w:val="nil"/>
          <w:between w:val="nil"/>
        </w:pBdr>
        <w:tabs>
          <w:tab w:val="left" w:pos="1001"/>
          <w:tab w:val="left" w:pos="2632"/>
          <w:tab w:val="left" w:pos="6301"/>
          <w:tab w:val="left" w:pos="7640"/>
        </w:tabs>
        <w:spacing w:line="242" w:lineRule="auto"/>
        <w:ind w:right="113" w:firstLine="568"/>
        <w:jc w:val="both"/>
        <w:rPr>
          <w:color w:val="000000"/>
        </w:rPr>
      </w:pPr>
      <w:r>
        <w:rPr>
          <w:color w:val="000000"/>
          <w:sz w:val="28"/>
          <w:szCs w:val="28"/>
        </w:rPr>
        <w:t>Раскрыть</w:t>
      </w:r>
      <w:r>
        <w:rPr>
          <w:color w:val="000000"/>
          <w:sz w:val="28"/>
          <w:szCs w:val="28"/>
        </w:rPr>
        <w:tab/>
        <w:t>организационно-правовые</w:t>
      </w:r>
      <w:r>
        <w:rPr>
          <w:color w:val="000000"/>
          <w:sz w:val="28"/>
          <w:szCs w:val="28"/>
        </w:rPr>
        <w:tab/>
        <w:t>формы</w:t>
      </w:r>
      <w:r>
        <w:rPr>
          <w:color w:val="000000"/>
          <w:sz w:val="28"/>
          <w:szCs w:val="28"/>
        </w:rPr>
        <w:tab/>
        <w:t>осуществления полномочий Парламента</w:t>
      </w:r>
    </w:p>
    <w:p w14:paraId="34A4E9E9" w14:textId="77777777" w:rsidR="000B62F3" w:rsidRDefault="00580939">
      <w:pPr>
        <w:numPr>
          <w:ilvl w:val="0"/>
          <w:numId w:val="11"/>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статус депутата Парламента</w:t>
      </w:r>
    </w:p>
    <w:p w14:paraId="35AE686F" w14:textId="77777777" w:rsidR="000B62F3" w:rsidRDefault="00580939">
      <w:pPr>
        <w:numPr>
          <w:ilvl w:val="0"/>
          <w:numId w:val="11"/>
        </w:numPr>
        <w:pBdr>
          <w:top w:val="nil"/>
          <w:left w:val="nil"/>
          <w:bottom w:val="nil"/>
          <w:right w:val="nil"/>
          <w:between w:val="nil"/>
        </w:pBdr>
        <w:tabs>
          <w:tab w:val="left" w:pos="1001"/>
          <w:tab w:val="left" w:pos="1784"/>
          <w:tab w:val="left" w:pos="2964"/>
          <w:tab w:val="left" w:pos="3328"/>
          <w:tab w:val="left" w:pos="4647"/>
          <w:tab w:val="left" w:pos="5678"/>
          <w:tab w:val="left" w:pos="8020"/>
          <w:tab w:val="left" w:pos="9315"/>
        </w:tabs>
        <w:spacing w:before="1"/>
        <w:ind w:right="118" w:firstLine="568"/>
        <w:jc w:val="both"/>
        <w:rPr>
          <w:color w:val="000000"/>
        </w:rPr>
      </w:pPr>
      <w:r>
        <w:rPr>
          <w:color w:val="000000"/>
          <w:sz w:val="28"/>
          <w:szCs w:val="28"/>
        </w:rPr>
        <w:t>Дать</w:t>
      </w:r>
      <w:r>
        <w:rPr>
          <w:color w:val="000000"/>
          <w:sz w:val="28"/>
          <w:szCs w:val="28"/>
        </w:rPr>
        <w:tab/>
        <w:t>понятие</w:t>
      </w:r>
      <w:r>
        <w:rPr>
          <w:color w:val="000000"/>
          <w:sz w:val="28"/>
          <w:szCs w:val="28"/>
        </w:rPr>
        <w:tab/>
        <w:t>и</w:t>
      </w:r>
      <w:r>
        <w:rPr>
          <w:color w:val="000000"/>
          <w:sz w:val="28"/>
          <w:szCs w:val="28"/>
        </w:rPr>
        <w:tab/>
        <w:t>раскрыть</w:t>
      </w:r>
      <w:r>
        <w:rPr>
          <w:color w:val="000000"/>
          <w:sz w:val="28"/>
          <w:szCs w:val="28"/>
        </w:rPr>
        <w:tab/>
        <w:t>стадии</w:t>
      </w:r>
      <w:r>
        <w:rPr>
          <w:color w:val="000000"/>
          <w:sz w:val="28"/>
          <w:szCs w:val="28"/>
        </w:rPr>
        <w:tab/>
        <w:t>законодательного</w:t>
      </w:r>
      <w:r>
        <w:rPr>
          <w:color w:val="000000"/>
          <w:sz w:val="28"/>
          <w:szCs w:val="28"/>
        </w:rPr>
        <w:tab/>
        <w:t>процесса</w:t>
      </w:r>
      <w:r>
        <w:rPr>
          <w:color w:val="000000"/>
          <w:sz w:val="28"/>
          <w:szCs w:val="28"/>
        </w:rPr>
        <w:tab/>
        <w:t>в Парламенте.</w:t>
      </w:r>
    </w:p>
    <w:p w14:paraId="7EE94D87" w14:textId="77777777" w:rsidR="000B62F3" w:rsidRDefault="000B62F3">
      <w:pPr>
        <w:pBdr>
          <w:top w:val="nil"/>
          <w:left w:val="nil"/>
          <w:bottom w:val="nil"/>
          <w:right w:val="nil"/>
          <w:between w:val="nil"/>
        </w:pBdr>
        <w:spacing w:before="6"/>
        <w:rPr>
          <w:color w:val="000000"/>
          <w:sz w:val="28"/>
          <w:szCs w:val="28"/>
        </w:rPr>
      </w:pPr>
    </w:p>
    <w:p w14:paraId="575020C3" w14:textId="77777777" w:rsidR="000B62F3" w:rsidRDefault="00580939">
      <w:pPr>
        <w:spacing w:before="1" w:line="319" w:lineRule="auto"/>
        <w:ind w:left="668"/>
        <w:rPr>
          <w:b/>
          <w:sz w:val="28"/>
          <w:szCs w:val="28"/>
        </w:rPr>
      </w:pPr>
      <w:r>
        <w:rPr>
          <w:sz w:val="28"/>
          <w:szCs w:val="28"/>
          <w:u w:val="single"/>
        </w:rPr>
        <w:t xml:space="preserve"> </w:t>
      </w:r>
      <w:r>
        <w:rPr>
          <w:b/>
          <w:sz w:val="28"/>
          <w:szCs w:val="28"/>
          <w:u w:val="single"/>
        </w:rPr>
        <w:t>Тезис:</w:t>
      </w:r>
    </w:p>
    <w:p w14:paraId="3805C842"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В соответствии со ст. 49 Конституции Парламент РК является высшим представительным органом Республики, осуществляющим законодательные функции.</w:t>
      </w:r>
    </w:p>
    <w:p w14:paraId="50E069A3" w14:textId="77777777" w:rsidR="000B62F3" w:rsidRDefault="00580939">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Правовое регулирование института Парламента.</w:t>
      </w:r>
    </w:p>
    <w:p w14:paraId="4C416E00"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Ядром норма, регулирующих институт Парламента, являются конституционные нормы. В Конституции разделе IV посвящен Парламенту, кроме этого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14:paraId="0525E366" w14:textId="77777777" w:rsidR="000B62F3" w:rsidRDefault="00580939">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u w:val="single"/>
        </w:rPr>
        <w:t xml:space="preserve"> Парламент состоит из двух Палат</w:t>
      </w:r>
      <w:r>
        <w:rPr>
          <w:color w:val="000000"/>
          <w:sz w:val="28"/>
          <w:szCs w:val="28"/>
        </w:rPr>
        <w:t>: Сената и Мажилиса. Обе палаты действуют на постоянной основе. Срок полномочий Сената 6 лет, Мажилиса</w:t>
      </w:r>
    </w:p>
    <w:p w14:paraId="19917B07" w14:textId="77777777" w:rsidR="000B62F3" w:rsidRDefault="00580939">
      <w:pPr>
        <w:pBdr>
          <w:top w:val="nil"/>
          <w:left w:val="nil"/>
          <w:bottom w:val="nil"/>
          <w:right w:val="nil"/>
          <w:between w:val="nil"/>
        </w:pBdr>
        <w:spacing w:line="316" w:lineRule="auto"/>
        <w:ind w:left="100"/>
        <w:jc w:val="both"/>
        <w:rPr>
          <w:color w:val="000000"/>
          <w:sz w:val="28"/>
          <w:szCs w:val="28"/>
        </w:rPr>
      </w:pPr>
      <w:r>
        <w:rPr>
          <w:color w:val="000000"/>
          <w:sz w:val="28"/>
          <w:szCs w:val="28"/>
        </w:rPr>
        <w:t>– 5 лет.</w:t>
      </w:r>
    </w:p>
    <w:p w14:paraId="7D296D24"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Каков же численный состав Палат?</w:t>
      </w:r>
    </w:p>
    <w:p w14:paraId="394D07B9"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u w:val="single"/>
        </w:rPr>
        <w:t xml:space="preserve"> Сенат состоит из 39 депутатов</w:t>
      </w:r>
      <w:r>
        <w:rPr>
          <w:color w:val="000000"/>
          <w:sz w:val="28"/>
          <w:szCs w:val="28"/>
        </w:rP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14:paraId="5B2E119B" w14:textId="77777777" w:rsidR="000B62F3" w:rsidRDefault="00580939">
      <w:pPr>
        <w:pBdr>
          <w:top w:val="nil"/>
          <w:left w:val="nil"/>
          <w:bottom w:val="nil"/>
          <w:right w:val="nil"/>
          <w:between w:val="nil"/>
        </w:pBdr>
        <w:spacing w:before="1"/>
        <w:ind w:left="100" w:right="105" w:firstLine="568"/>
        <w:jc w:val="both"/>
        <w:rPr>
          <w:color w:val="000000"/>
          <w:sz w:val="28"/>
          <w:szCs w:val="28"/>
        </w:rPr>
      </w:pPr>
      <w:r>
        <w:rPr>
          <w:color w:val="000000"/>
          <w:sz w:val="28"/>
          <w:szCs w:val="28"/>
          <w:u w:val="single"/>
        </w:rPr>
        <w:t xml:space="preserve"> Мажилис состоит из 77 депутатов</w:t>
      </w:r>
      <w:r>
        <w:rPr>
          <w:color w:val="000000"/>
          <w:sz w:val="28"/>
          <w:szCs w:val="28"/>
        </w:rPr>
        <w:t>, избираемых по одномандатным избирательным округам, образуемых с учетом административно- территориального деления Республики и с примерно равной численностью населения. 10 мажилисменов избираются по пропорциональной избирательной системе.</w:t>
      </w:r>
    </w:p>
    <w:p w14:paraId="11665981" w14:textId="77777777" w:rsidR="000B62F3" w:rsidRDefault="00580939">
      <w:pPr>
        <w:pBdr>
          <w:top w:val="nil"/>
          <w:left w:val="nil"/>
          <w:bottom w:val="nil"/>
          <w:right w:val="nil"/>
          <w:between w:val="nil"/>
        </w:pBdr>
        <w:spacing w:line="242" w:lineRule="auto"/>
        <w:ind w:left="100" w:right="121" w:firstLine="568"/>
        <w:jc w:val="both"/>
        <w:rPr>
          <w:color w:val="000000"/>
          <w:sz w:val="28"/>
          <w:szCs w:val="28"/>
        </w:rPr>
      </w:pPr>
      <w:r>
        <w:rPr>
          <w:color w:val="000000"/>
          <w:sz w:val="28"/>
          <w:szCs w:val="28"/>
        </w:rPr>
        <w:t>В Конституции особо оговорено, что депутат Парламента не сможет быть одновременно членом обеих Палат.</w:t>
      </w:r>
    </w:p>
    <w:p w14:paraId="1E845673"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Депутатом Сената может быть</w:t>
      </w:r>
      <w:r>
        <w:rPr>
          <w:color w:val="000000"/>
          <w:sz w:val="28"/>
          <w:szCs w:val="28"/>
        </w:rP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 лет.</w:t>
      </w:r>
    </w:p>
    <w:p w14:paraId="55F5302D" w14:textId="77777777" w:rsidR="000B62F3" w:rsidRDefault="00580939">
      <w:pPr>
        <w:pBdr>
          <w:top w:val="nil"/>
          <w:left w:val="nil"/>
          <w:bottom w:val="nil"/>
          <w:right w:val="nil"/>
          <w:between w:val="nil"/>
        </w:pBdr>
        <w:ind w:left="668"/>
        <w:jc w:val="both"/>
        <w:rPr>
          <w:color w:val="000000"/>
          <w:sz w:val="28"/>
          <w:szCs w:val="28"/>
        </w:rPr>
        <w:sectPr w:rsidR="000B62F3">
          <w:pgSz w:w="11910" w:h="16840"/>
          <w:pgMar w:top="1080" w:right="740" w:bottom="280" w:left="1600" w:header="710" w:footer="0" w:gutter="0"/>
          <w:cols w:space="720"/>
        </w:sectPr>
      </w:pPr>
      <w:r>
        <w:rPr>
          <w:color w:val="000000"/>
          <w:sz w:val="28"/>
          <w:szCs w:val="28"/>
          <w:u w:val="single"/>
        </w:rPr>
        <w:t xml:space="preserve"> Депутатом Мажилиса может быть</w:t>
      </w:r>
      <w:r>
        <w:rPr>
          <w:color w:val="000000"/>
          <w:sz w:val="28"/>
          <w:szCs w:val="28"/>
        </w:rPr>
        <w:t xml:space="preserve"> гражданин Республики, достигший 25</w:t>
      </w:r>
    </w:p>
    <w:p w14:paraId="3A46033E" w14:textId="77777777" w:rsidR="000B62F3" w:rsidRDefault="00580939">
      <w:pPr>
        <w:pBdr>
          <w:top w:val="nil"/>
          <w:left w:val="nil"/>
          <w:bottom w:val="nil"/>
          <w:right w:val="nil"/>
          <w:between w:val="nil"/>
        </w:pBdr>
        <w:spacing w:line="315" w:lineRule="auto"/>
        <w:ind w:left="100"/>
        <w:rPr>
          <w:color w:val="000000"/>
          <w:sz w:val="28"/>
          <w:szCs w:val="28"/>
        </w:rPr>
      </w:pPr>
      <w:r>
        <w:rPr>
          <w:color w:val="000000"/>
          <w:sz w:val="28"/>
          <w:szCs w:val="28"/>
        </w:rPr>
        <w:t>лет.</w:t>
      </w:r>
    </w:p>
    <w:p w14:paraId="2AF733A5" w14:textId="77777777" w:rsidR="000B62F3" w:rsidRDefault="00580939">
      <w:pPr>
        <w:pBdr>
          <w:top w:val="nil"/>
          <w:left w:val="nil"/>
          <w:bottom w:val="nil"/>
          <w:right w:val="nil"/>
          <w:between w:val="nil"/>
        </w:pBdr>
        <w:spacing w:before="7"/>
        <w:rPr>
          <w:color w:val="000000"/>
          <w:sz w:val="27"/>
          <w:szCs w:val="27"/>
        </w:rPr>
      </w:pPr>
      <w:r>
        <w:br w:type="column"/>
      </w:r>
    </w:p>
    <w:p w14:paraId="68851DC7" w14:textId="77777777" w:rsidR="000B62F3" w:rsidRDefault="00580939">
      <w:pPr>
        <w:pBdr>
          <w:top w:val="nil"/>
          <w:left w:val="nil"/>
          <w:bottom w:val="nil"/>
          <w:right w:val="nil"/>
          <w:between w:val="nil"/>
        </w:pBdr>
        <w:spacing w:line="321" w:lineRule="auto"/>
        <w:ind w:left="74"/>
        <w:rPr>
          <w:color w:val="000000"/>
          <w:sz w:val="28"/>
          <w:szCs w:val="28"/>
        </w:rPr>
      </w:pPr>
      <w:r>
        <w:rPr>
          <w:color w:val="000000"/>
          <w:sz w:val="28"/>
          <w:szCs w:val="28"/>
          <w:u w:val="single"/>
        </w:rPr>
        <w:t xml:space="preserve"> Полномочия Парламента</w:t>
      </w:r>
    </w:p>
    <w:p w14:paraId="55D43727" w14:textId="77777777" w:rsidR="000B62F3" w:rsidRDefault="00580939">
      <w:pPr>
        <w:pBdr>
          <w:top w:val="nil"/>
          <w:left w:val="nil"/>
          <w:bottom w:val="nil"/>
          <w:right w:val="nil"/>
          <w:between w:val="nil"/>
        </w:pBdr>
        <w:tabs>
          <w:tab w:val="left" w:pos="1402"/>
          <w:tab w:val="left" w:pos="3172"/>
          <w:tab w:val="left" w:pos="4919"/>
          <w:tab w:val="left" w:pos="6359"/>
          <w:tab w:val="left" w:pos="6806"/>
          <w:tab w:val="left" w:pos="7642"/>
        </w:tabs>
        <w:spacing w:line="321" w:lineRule="auto"/>
        <w:ind w:left="74"/>
        <w:rPr>
          <w:color w:val="000000"/>
          <w:sz w:val="28"/>
          <w:szCs w:val="28"/>
        </w:rPr>
        <w:sectPr w:rsidR="000B62F3">
          <w:type w:val="continuous"/>
          <w:pgSz w:w="11910" w:h="16840"/>
          <w:pgMar w:top="1080" w:right="740" w:bottom="280" w:left="1600" w:header="720" w:footer="720" w:gutter="0"/>
          <w:cols w:num="2" w:space="720" w:equalWidth="0">
            <w:col w:w="4765" w:space="40"/>
            <w:col w:w="4765" w:space="0"/>
          </w:cols>
        </w:sectPr>
      </w:pPr>
      <w:r>
        <w:rPr>
          <w:color w:val="000000"/>
          <w:sz w:val="28"/>
          <w:szCs w:val="28"/>
        </w:rPr>
        <w:t>Понятие</w:t>
      </w:r>
      <w:r>
        <w:rPr>
          <w:color w:val="000000"/>
          <w:sz w:val="28"/>
          <w:szCs w:val="28"/>
        </w:rPr>
        <w:tab/>
        <w:t>полномочия</w:t>
      </w:r>
      <w:r>
        <w:rPr>
          <w:color w:val="000000"/>
          <w:sz w:val="28"/>
          <w:szCs w:val="28"/>
        </w:rPr>
        <w:tab/>
        <w:t>Парламента</w:t>
      </w:r>
      <w:r>
        <w:rPr>
          <w:color w:val="000000"/>
          <w:sz w:val="28"/>
          <w:szCs w:val="28"/>
        </w:rPr>
        <w:tab/>
        <w:t>включает</w:t>
      </w:r>
      <w:r>
        <w:rPr>
          <w:color w:val="000000"/>
          <w:sz w:val="28"/>
          <w:szCs w:val="28"/>
        </w:rPr>
        <w:tab/>
        <w:t>в</w:t>
      </w:r>
      <w:r>
        <w:rPr>
          <w:color w:val="000000"/>
          <w:sz w:val="28"/>
          <w:szCs w:val="28"/>
        </w:rPr>
        <w:lastRenderedPageBreak/>
        <w:tab/>
        <w:t>себя</w:t>
      </w:r>
      <w:r>
        <w:rPr>
          <w:color w:val="000000"/>
          <w:sz w:val="28"/>
          <w:szCs w:val="28"/>
        </w:rPr>
        <w:tab/>
        <w:t>несколько</w:t>
      </w:r>
    </w:p>
    <w:p w14:paraId="4954C788" w14:textId="77777777" w:rsidR="000B62F3" w:rsidRDefault="00580939">
      <w:pPr>
        <w:pBdr>
          <w:top w:val="nil"/>
          <w:left w:val="nil"/>
          <w:bottom w:val="nil"/>
          <w:right w:val="nil"/>
          <w:between w:val="nil"/>
        </w:pBdr>
        <w:spacing w:before="2"/>
        <w:ind w:left="100"/>
        <w:rPr>
          <w:color w:val="000000"/>
          <w:sz w:val="28"/>
          <w:szCs w:val="28"/>
        </w:rPr>
        <w:sectPr w:rsidR="000B62F3">
          <w:type w:val="continuous"/>
          <w:pgSz w:w="11910" w:h="16840"/>
          <w:pgMar w:top="1080" w:right="740" w:bottom="280" w:left="1600" w:header="720" w:footer="720" w:gutter="0"/>
          <w:cols w:space="720"/>
        </w:sectPr>
      </w:pPr>
      <w:r>
        <w:rPr>
          <w:color w:val="000000"/>
          <w:sz w:val="28"/>
          <w:szCs w:val="28"/>
        </w:rPr>
        <w:t>подразделов:</w:t>
      </w:r>
    </w:p>
    <w:p w14:paraId="5477899E" w14:textId="77777777" w:rsidR="000B62F3" w:rsidRDefault="00580939">
      <w:pPr>
        <w:numPr>
          <w:ilvl w:val="0"/>
          <w:numId w:val="10"/>
        </w:numPr>
        <w:pBdr>
          <w:top w:val="nil"/>
          <w:left w:val="nil"/>
          <w:bottom w:val="nil"/>
          <w:right w:val="nil"/>
          <w:between w:val="nil"/>
        </w:pBdr>
        <w:tabs>
          <w:tab w:val="left" w:pos="1181"/>
        </w:tabs>
        <w:spacing w:before="78"/>
        <w:ind w:right="116" w:firstLine="568"/>
        <w:jc w:val="both"/>
        <w:rPr>
          <w:color w:val="000000"/>
        </w:rPr>
      </w:pPr>
      <w:r>
        <w:rPr>
          <w:color w:val="000000"/>
          <w:sz w:val="28"/>
          <w:szCs w:val="28"/>
        </w:rPr>
        <w:lastRenderedPageBreak/>
        <w:t>исключительные полномочия, осуществляемые на совместном заседании Палат;</w:t>
      </w:r>
    </w:p>
    <w:p w14:paraId="08E74ABE" w14:textId="77777777" w:rsidR="000B62F3" w:rsidRDefault="00580939">
      <w:pPr>
        <w:numPr>
          <w:ilvl w:val="0"/>
          <w:numId w:val="10"/>
        </w:numPr>
        <w:pBdr>
          <w:top w:val="nil"/>
          <w:left w:val="nil"/>
          <w:bottom w:val="nil"/>
          <w:right w:val="nil"/>
          <w:between w:val="nil"/>
        </w:pBdr>
        <w:tabs>
          <w:tab w:val="left" w:pos="1181"/>
        </w:tabs>
        <w:ind w:right="116" w:firstLine="568"/>
        <w:jc w:val="both"/>
        <w:rPr>
          <w:color w:val="000000"/>
        </w:rPr>
      </w:pPr>
      <w:r>
        <w:rPr>
          <w:color w:val="000000"/>
          <w:sz w:val="28"/>
          <w:szCs w:val="28"/>
        </w:rPr>
        <w:t>полномочия Парламента, осуществляемые в раздельном заседании Палат путем последовательного рассмотрения вопросов сначала в Мажилисе, а затем в Сенате;</w:t>
      </w:r>
    </w:p>
    <w:p w14:paraId="2C2B146C" w14:textId="77777777" w:rsidR="000B62F3" w:rsidRDefault="00580939">
      <w:pPr>
        <w:numPr>
          <w:ilvl w:val="0"/>
          <w:numId w:val="10"/>
        </w:numPr>
        <w:pBdr>
          <w:top w:val="nil"/>
          <w:left w:val="nil"/>
          <w:bottom w:val="nil"/>
          <w:right w:val="nil"/>
          <w:between w:val="nil"/>
        </w:pBdr>
        <w:tabs>
          <w:tab w:val="left" w:pos="1181"/>
        </w:tabs>
        <w:spacing w:line="320" w:lineRule="auto"/>
        <w:ind w:left="1181"/>
        <w:jc w:val="both"/>
        <w:rPr>
          <w:color w:val="000000"/>
        </w:rPr>
      </w:pPr>
      <w:r>
        <w:rPr>
          <w:color w:val="000000"/>
          <w:sz w:val="28"/>
          <w:szCs w:val="28"/>
        </w:rPr>
        <w:t>вопросы исключительного ведения Сената;</w:t>
      </w:r>
    </w:p>
    <w:p w14:paraId="0BBB2BF5" w14:textId="77777777" w:rsidR="000B62F3" w:rsidRDefault="00580939">
      <w:pPr>
        <w:numPr>
          <w:ilvl w:val="0"/>
          <w:numId w:val="10"/>
        </w:numPr>
        <w:pBdr>
          <w:top w:val="nil"/>
          <w:left w:val="nil"/>
          <w:bottom w:val="nil"/>
          <w:right w:val="nil"/>
          <w:between w:val="nil"/>
        </w:pBdr>
        <w:tabs>
          <w:tab w:val="left" w:pos="1181"/>
        </w:tabs>
        <w:spacing w:before="2" w:line="321" w:lineRule="auto"/>
        <w:ind w:left="1181"/>
        <w:jc w:val="both"/>
        <w:rPr>
          <w:color w:val="000000"/>
        </w:rPr>
      </w:pPr>
      <w:r>
        <w:rPr>
          <w:color w:val="000000"/>
          <w:sz w:val="28"/>
          <w:szCs w:val="28"/>
        </w:rPr>
        <w:t>вопросы исключительного ведения Мажилиса;</w:t>
      </w:r>
    </w:p>
    <w:p w14:paraId="26921CBD" w14:textId="77777777" w:rsidR="000B62F3" w:rsidRDefault="00580939">
      <w:pPr>
        <w:numPr>
          <w:ilvl w:val="0"/>
          <w:numId w:val="10"/>
        </w:numPr>
        <w:pBdr>
          <w:top w:val="nil"/>
          <w:left w:val="nil"/>
          <w:bottom w:val="nil"/>
          <w:right w:val="nil"/>
          <w:between w:val="nil"/>
        </w:pBdr>
        <w:tabs>
          <w:tab w:val="left" w:pos="1181"/>
        </w:tabs>
        <w:spacing w:line="242" w:lineRule="auto"/>
        <w:ind w:right="120" w:firstLine="568"/>
        <w:jc w:val="both"/>
        <w:rPr>
          <w:color w:val="000000"/>
        </w:rPr>
      </w:pPr>
      <w:r>
        <w:rPr>
          <w:color w:val="000000"/>
          <w:sz w:val="28"/>
          <w:szCs w:val="28"/>
        </w:rPr>
        <w:t>те вопросы, которая каждая из Палат решает самостоятельно, без участия другой Палаты.</w:t>
      </w:r>
    </w:p>
    <w:p w14:paraId="4E65441E" w14:textId="77777777" w:rsidR="000B62F3" w:rsidRDefault="00580939">
      <w:pPr>
        <w:pBdr>
          <w:top w:val="nil"/>
          <w:left w:val="nil"/>
          <w:bottom w:val="nil"/>
          <w:right w:val="nil"/>
          <w:between w:val="nil"/>
        </w:pBdr>
        <w:spacing w:line="316" w:lineRule="auto"/>
        <w:ind w:left="668"/>
        <w:jc w:val="both"/>
        <w:rPr>
          <w:color w:val="000000"/>
          <w:sz w:val="28"/>
          <w:szCs w:val="28"/>
        </w:rPr>
      </w:pPr>
      <w:r>
        <w:rPr>
          <w:color w:val="000000"/>
          <w:sz w:val="28"/>
          <w:szCs w:val="28"/>
        </w:rPr>
        <w:t>Организационно-правовые формы осуществления полномочий</w:t>
      </w:r>
      <w:r>
        <w:rPr>
          <w:noProof/>
          <w:lang w:val="en-US"/>
        </w:rPr>
        <mc:AlternateContent>
          <mc:Choice Requires="wpg">
            <w:drawing>
              <wp:anchor distT="0" distB="0" distL="114300" distR="114300" simplePos="0" relativeHeight="251658240" behindDoc="0" locked="0" layoutInCell="1" hidden="0" allowOverlap="1" wp14:anchorId="4AA20A56" wp14:editId="45735E7C">
                <wp:simplePos x="0" y="0"/>
                <wp:positionH relativeFrom="column">
                  <wp:posOffset>-901699</wp:posOffset>
                </wp:positionH>
                <wp:positionV relativeFrom="paragraph">
                  <wp:posOffset>0</wp:posOffset>
                </wp:positionV>
                <wp:extent cx="12700" cy="1270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7802815" y="3966055"/>
                          <a:ext cx="55822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14:paraId="1DF31B5A" w14:textId="77777777" w:rsidR="000B62F3" w:rsidRDefault="00580939">
      <w:pPr>
        <w:pBdr>
          <w:top w:val="nil"/>
          <w:left w:val="nil"/>
          <w:bottom w:val="nil"/>
          <w:right w:val="nil"/>
          <w:between w:val="nil"/>
        </w:pBdr>
        <w:spacing w:before="1" w:line="321" w:lineRule="auto"/>
        <w:ind w:left="100"/>
        <w:rPr>
          <w:color w:val="000000"/>
          <w:sz w:val="28"/>
          <w:szCs w:val="28"/>
        </w:rPr>
      </w:pPr>
      <w:r>
        <w:rPr>
          <w:color w:val="000000"/>
          <w:sz w:val="28"/>
          <w:szCs w:val="28"/>
          <w:u w:val="single"/>
        </w:rPr>
        <w:t xml:space="preserve"> Парламента:</w:t>
      </w:r>
    </w:p>
    <w:p w14:paraId="126D071E" w14:textId="77777777" w:rsidR="000B62F3" w:rsidRDefault="00580939">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1)</w:t>
      </w:r>
      <w:r>
        <w:rPr>
          <w:color w:val="000000"/>
          <w:sz w:val="28"/>
          <w:szCs w:val="28"/>
          <w:u w:val="single"/>
        </w:rPr>
        <w:t xml:space="preserve"> Сессии Парламента</w:t>
      </w:r>
      <w:r>
        <w:rPr>
          <w:color w:val="000000"/>
          <w:sz w:val="28"/>
          <w:szCs w:val="28"/>
        </w:rPr>
        <w:t xml:space="preserve"> – основная организационно-правовая форма осуществления его полномочий.</w:t>
      </w:r>
    </w:p>
    <w:p w14:paraId="7BB6BEF2" w14:textId="77777777" w:rsidR="000B62F3" w:rsidRDefault="00580939">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u w:val="single"/>
        </w:rPr>
        <w:t xml:space="preserve"> Сессия Парламента</w:t>
      </w:r>
      <w:r>
        <w:rPr>
          <w:color w:val="000000"/>
          <w:sz w:val="28"/>
          <w:szCs w:val="28"/>
        </w:rPr>
        <w:t xml:space="preserve"> – это совместные и раздельные заседания его Палат с определенной повесткой дня.</w:t>
      </w:r>
    </w:p>
    <w:p w14:paraId="2CC83AD5" w14:textId="77777777" w:rsidR="000B62F3" w:rsidRDefault="00580939">
      <w:pPr>
        <w:pBdr>
          <w:top w:val="nil"/>
          <w:left w:val="nil"/>
          <w:bottom w:val="nil"/>
          <w:right w:val="nil"/>
          <w:between w:val="nil"/>
        </w:pBdr>
        <w:spacing w:line="242" w:lineRule="auto"/>
        <w:ind w:left="100" w:right="115" w:firstLine="568"/>
        <w:jc w:val="both"/>
        <w:rPr>
          <w:color w:val="000000"/>
          <w:sz w:val="28"/>
          <w:szCs w:val="28"/>
        </w:rPr>
      </w:pPr>
      <w:r>
        <w:rPr>
          <w:color w:val="000000"/>
          <w:sz w:val="28"/>
          <w:szCs w:val="28"/>
        </w:rPr>
        <w:t>Первая сессия Парламента созывается Президентом не позднее 30 дней со дня опубликования итогов выборов.</w:t>
      </w:r>
    </w:p>
    <w:p w14:paraId="1885CD08"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14:paraId="6017629A"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Очередные сессии Парламента проводятся раз в год, начиная с первого рабочего дня сентября и заканчивая последним рабочим днем июня.</w:t>
      </w:r>
    </w:p>
    <w:p w14:paraId="7C2E9EB6"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 Мажилиса.</w:t>
      </w:r>
    </w:p>
    <w:p w14:paraId="238B941F"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14:paraId="3CBE213C" w14:textId="77777777" w:rsidR="000B62F3" w:rsidRDefault="00580939">
      <w:pPr>
        <w:pBdr>
          <w:top w:val="nil"/>
          <w:left w:val="nil"/>
          <w:bottom w:val="nil"/>
          <w:right w:val="nil"/>
          <w:between w:val="nil"/>
        </w:pBdr>
        <w:ind w:left="100" w:right="118" w:firstLine="568"/>
        <w:jc w:val="both"/>
        <w:rPr>
          <w:color w:val="000000"/>
          <w:sz w:val="28"/>
          <w:szCs w:val="28"/>
        </w:rPr>
      </w:pPr>
      <w:r>
        <w:rPr>
          <w:color w:val="000000"/>
          <w:sz w:val="28"/>
          <w:szCs w:val="28"/>
          <w:u w:val="single"/>
        </w:rPr>
        <w:t xml:space="preserve"> Кворум сессии</w:t>
      </w:r>
      <w:r>
        <w:rPr>
          <w:color w:val="000000"/>
          <w:sz w:val="28"/>
          <w:szCs w:val="28"/>
        </w:rPr>
        <w:t xml:space="preserve"> – это то количество депутатов, при котором она может начать работу и принимать решения.</w:t>
      </w:r>
    </w:p>
    <w:p w14:paraId="650DC892"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Совместные и раздельные заседания Палат правомочны при наличии не менее 2/3 от общего числа депутатов каждой из Палат.</w:t>
      </w:r>
    </w:p>
    <w:p w14:paraId="5CD477B5" w14:textId="77777777" w:rsidR="000B62F3" w:rsidRDefault="00580939">
      <w:pPr>
        <w:pBdr>
          <w:top w:val="nil"/>
          <w:left w:val="nil"/>
          <w:bottom w:val="nil"/>
          <w:right w:val="nil"/>
          <w:between w:val="nil"/>
        </w:pBdr>
        <w:ind w:left="100" w:right="108" w:firstLine="568"/>
        <w:jc w:val="both"/>
        <w:rPr>
          <w:color w:val="000000"/>
          <w:sz w:val="28"/>
          <w:szCs w:val="28"/>
        </w:rPr>
      </w:pPr>
      <w:r>
        <w:rPr>
          <w:color w:val="000000"/>
          <w:sz w:val="28"/>
          <w:szCs w:val="28"/>
        </w:rP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14:paraId="5E013F75" w14:textId="77777777" w:rsidR="000B62F3" w:rsidRDefault="00580939">
      <w:pPr>
        <w:pBdr>
          <w:top w:val="nil"/>
          <w:left w:val="nil"/>
          <w:bottom w:val="nil"/>
          <w:right w:val="nil"/>
          <w:between w:val="nil"/>
        </w:pBdr>
        <w:ind w:left="100" w:right="110"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u w:val="single"/>
        </w:rPr>
        <w:t xml:space="preserve"> Парламентские слушания.</w:t>
      </w:r>
      <w:r>
        <w:rPr>
          <w:color w:val="000000"/>
          <w:sz w:val="28"/>
          <w:szCs w:val="28"/>
        </w:rPr>
        <w:t xml:space="preserve"> Палаты Парламента по вопросам своей компетенции проводят парламентские слушания. Они проводятся по решению Бюро Палат постоянными комитетами Палат. Они могут быть</w:t>
      </w:r>
    </w:p>
    <w:p w14:paraId="70EC4A23" w14:textId="77777777" w:rsidR="000B62F3" w:rsidRDefault="00580939">
      <w:pPr>
        <w:pBdr>
          <w:top w:val="nil"/>
          <w:left w:val="nil"/>
          <w:bottom w:val="nil"/>
          <w:right w:val="nil"/>
          <w:between w:val="nil"/>
        </w:pBdr>
        <w:spacing w:before="78"/>
        <w:ind w:left="100" w:right="116"/>
        <w:jc w:val="both"/>
        <w:rPr>
          <w:color w:val="000000"/>
          <w:sz w:val="28"/>
          <w:szCs w:val="28"/>
        </w:rPr>
      </w:pPr>
      <w:r>
        <w:rPr>
          <w:color w:val="000000"/>
          <w:sz w:val="28"/>
          <w:szCs w:val="28"/>
        </w:rPr>
        <w:lastRenderedPageBreak/>
        <w:t>открытыми и закрытыми. Парламентские слушания не проводятся в дни совместных или раздельных пленарных заседаний Палат.</w:t>
      </w:r>
    </w:p>
    <w:p w14:paraId="33E50A5D"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Рабочие органы Парламента</w:t>
      </w:r>
      <w:r>
        <w:rPr>
          <w:color w:val="000000"/>
          <w:sz w:val="28"/>
          <w:szCs w:val="28"/>
        </w:rPr>
        <w:t>. Ими являются постоянные комитеты Сената и Мажилиса, а также совместные комиссии Палат.</w:t>
      </w:r>
    </w:p>
    <w:p w14:paraId="74CB701E"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Постоянные комитеты Палат</w:t>
      </w:r>
      <w:r>
        <w:rPr>
          <w:color w:val="000000"/>
          <w:sz w:val="28"/>
          <w:szCs w:val="28"/>
        </w:rP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 реформе).</w:t>
      </w:r>
    </w:p>
    <w:p w14:paraId="3B99230A" w14:textId="77777777" w:rsidR="000B62F3" w:rsidRDefault="00580939">
      <w:pPr>
        <w:pBdr>
          <w:top w:val="nil"/>
          <w:left w:val="nil"/>
          <w:bottom w:val="nil"/>
          <w:right w:val="nil"/>
          <w:between w:val="nil"/>
        </w:pBdr>
        <w:ind w:left="100" w:right="103" w:firstLine="568"/>
        <w:jc w:val="both"/>
        <w:rPr>
          <w:color w:val="000000"/>
          <w:sz w:val="28"/>
          <w:szCs w:val="28"/>
        </w:rPr>
      </w:pPr>
      <w:r>
        <w:rPr>
          <w:color w:val="000000"/>
          <w:sz w:val="28"/>
          <w:szCs w:val="28"/>
        </w:rP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14:paraId="7CE1FF16"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Заседания постоянных комитетов и комиссий правомочны при наличии не менее 2/3 от общего числа их членов.</w:t>
      </w:r>
    </w:p>
    <w:p w14:paraId="0503E1A3" w14:textId="77777777" w:rsidR="000B62F3" w:rsidRDefault="00580939">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Комитеты и комиссии по вопросам по вопросам своей компетенции издают постановления.</w:t>
      </w:r>
    </w:p>
    <w:p w14:paraId="00F3DA66"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Координационные органы Парламента</w:t>
      </w:r>
      <w:r>
        <w:rPr>
          <w:color w:val="000000"/>
          <w:sz w:val="28"/>
          <w:szCs w:val="28"/>
        </w:rP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14:paraId="260E26AA" w14:textId="77777777" w:rsidR="000B62F3" w:rsidRDefault="00580939">
      <w:pPr>
        <w:pBdr>
          <w:top w:val="nil"/>
          <w:left w:val="nil"/>
          <w:bottom w:val="nil"/>
          <w:right w:val="nil"/>
          <w:between w:val="nil"/>
        </w:pBdr>
        <w:ind w:left="740"/>
        <w:jc w:val="both"/>
        <w:rPr>
          <w:color w:val="000000"/>
          <w:sz w:val="28"/>
          <w:szCs w:val="28"/>
        </w:rPr>
      </w:pPr>
      <w:r>
        <w:rPr>
          <w:color w:val="000000"/>
          <w:sz w:val="28"/>
          <w:szCs w:val="28"/>
        </w:rPr>
        <w:t>Бюро Палат:</w:t>
      </w:r>
    </w:p>
    <w:p w14:paraId="07EE16AA" w14:textId="77777777" w:rsidR="000B62F3" w:rsidRDefault="00580939">
      <w:pPr>
        <w:numPr>
          <w:ilvl w:val="0"/>
          <w:numId w:val="9"/>
        </w:numPr>
        <w:pBdr>
          <w:top w:val="nil"/>
          <w:left w:val="nil"/>
          <w:bottom w:val="nil"/>
          <w:right w:val="nil"/>
          <w:between w:val="nil"/>
        </w:pBdr>
        <w:tabs>
          <w:tab w:val="left" w:pos="1001"/>
        </w:tabs>
        <w:spacing w:line="321" w:lineRule="auto"/>
        <w:jc w:val="both"/>
        <w:rPr>
          <w:color w:val="000000"/>
        </w:rPr>
      </w:pPr>
      <w:r>
        <w:rPr>
          <w:color w:val="000000"/>
          <w:sz w:val="28"/>
          <w:szCs w:val="28"/>
        </w:rPr>
        <w:t>осуществляют координацию работы комитетов и комиссий Палат;</w:t>
      </w:r>
    </w:p>
    <w:p w14:paraId="53E81AA3" w14:textId="77777777" w:rsidR="000B62F3" w:rsidRDefault="00580939">
      <w:pPr>
        <w:numPr>
          <w:ilvl w:val="0"/>
          <w:numId w:val="9"/>
        </w:numPr>
        <w:pBdr>
          <w:top w:val="nil"/>
          <w:left w:val="nil"/>
          <w:bottom w:val="nil"/>
          <w:right w:val="nil"/>
          <w:between w:val="nil"/>
        </w:pBdr>
        <w:tabs>
          <w:tab w:val="left" w:pos="1001"/>
          <w:tab w:val="left" w:pos="3344"/>
          <w:tab w:val="left" w:pos="4159"/>
          <w:tab w:val="left" w:pos="5278"/>
          <w:tab w:val="left" w:pos="7261"/>
          <w:tab w:val="left" w:pos="7957"/>
        </w:tabs>
        <w:spacing w:line="242" w:lineRule="auto"/>
        <w:ind w:left="100" w:right="115" w:firstLine="568"/>
        <w:jc w:val="both"/>
        <w:rPr>
          <w:color w:val="000000"/>
        </w:rPr>
      </w:pPr>
      <w:r>
        <w:rPr>
          <w:color w:val="000000"/>
          <w:sz w:val="28"/>
          <w:szCs w:val="28"/>
        </w:rPr>
        <w:t>подготавливают</w:t>
      </w:r>
      <w:r>
        <w:rPr>
          <w:color w:val="000000"/>
          <w:sz w:val="28"/>
          <w:szCs w:val="28"/>
        </w:rPr>
        <w:tab/>
        <w:t>для</w:t>
      </w:r>
      <w:r>
        <w:rPr>
          <w:color w:val="000000"/>
          <w:sz w:val="28"/>
          <w:szCs w:val="28"/>
        </w:rPr>
        <w:tab/>
        <w:t>Палат</w:t>
      </w:r>
      <w:r>
        <w:rPr>
          <w:color w:val="000000"/>
          <w:sz w:val="28"/>
          <w:szCs w:val="28"/>
        </w:rPr>
        <w:tab/>
        <w:t>предложения</w:t>
      </w:r>
      <w:r>
        <w:rPr>
          <w:color w:val="000000"/>
          <w:sz w:val="28"/>
          <w:szCs w:val="28"/>
        </w:rPr>
        <w:tab/>
        <w:t>по</w:t>
      </w:r>
      <w:r>
        <w:rPr>
          <w:color w:val="000000"/>
          <w:sz w:val="28"/>
          <w:szCs w:val="28"/>
        </w:rPr>
        <w:tab/>
        <w:t>очередности рассмотрения проектов законов и иных решений Парламента и его Палат;</w:t>
      </w:r>
    </w:p>
    <w:p w14:paraId="0A52BB1E" w14:textId="77777777" w:rsidR="000B62F3" w:rsidRDefault="00580939">
      <w:pPr>
        <w:numPr>
          <w:ilvl w:val="0"/>
          <w:numId w:val="9"/>
        </w:numPr>
        <w:pBdr>
          <w:top w:val="nil"/>
          <w:left w:val="nil"/>
          <w:bottom w:val="nil"/>
          <w:right w:val="nil"/>
          <w:between w:val="nil"/>
        </w:pBdr>
        <w:tabs>
          <w:tab w:val="left" w:pos="1001"/>
        </w:tabs>
        <w:spacing w:line="242" w:lineRule="auto"/>
        <w:ind w:left="100" w:right="114" w:firstLine="568"/>
        <w:jc w:val="both"/>
        <w:rPr>
          <w:color w:val="000000"/>
        </w:rPr>
      </w:pPr>
      <w:r>
        <w:rPr>
          <w:color w:val="000000"/>
          <w:sz w:val="28"/>
          <w:szCs w:val="28"/>
        </w:rPr>
        <w:t>оказывает содействие в организации совместной работы комитетов по вопросам, относящимся к компетенции нескольких комитетов;</w:t>
      </w:r>
    </w:p>
    <w:p w14:paraId="22E12C3E" w14:textId="77777777" w:rsidR="000B62F3" w:rsidRDefault="00580939">
      <w:pPr>
        <w:numPr>
          <w:ilvl w:val="0"/>
          <w:numId w:val="9"/>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решает иные вопросы организации работы Палат, не отнесенные к компетенции других органов и должностных лиц Парламента.</w:t>
      </w:r>
    </w:p>
    <w:p w14:paraId="336AFECC"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Заседания Бюро Палат созываются Председателями Палат по мере необходимости и правомочны при наличии не менее 2/3 от общего числа их членов.</w:t>
      </w:r>
    </w:p>
    <w:p w14:paraId="2ABD9B66"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Председатели Палат Парламента РК</w:t>
      </w:r>
    </w:p>
    <w:p w14:paraId="46FF4FE0"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14:paraId="4BA82A94" w14:textId="77777777" w:rsidR="000B62F3" w:rsidRDefault="00580939">
      <w:pPr>
        <w:pBdr>
          <w:top w:val="nil"/>
          <w:left w:val="nil"/>
          <w:bottom w:val="nil"/>
          <w:right w:val="nil"/>
          <w:between w:val="nil"/>
        </w:pBdr>
        <w:ind w:left="100" w:right="118" w:firstLine="568"/>
        <w:jc w:val="both"/>
        <w:rPr>
          <w:color w:val="000000"/>
          <w:sz w:val="28"/>
          <w:szCs w:val="28"/>
        </w:rPr>
      </w:pPr>
      <w:r>
        <w:rPr>
          <w:color w:val="000000"/>
          <w:sz w:val="28"/>
          <w:szCs w:val="28"/>
        </w:rP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14:paraId="0D764051" w14:textId="77777777" w:rsidR="000B62F3" w:rsidRDefault="00580939">
      <w:pPr>
        <w:pBdr>
          <w:top w:val="nil"/>
          <w:left w:val="nil"/>
          <w:bottom w:val="nil"/>
          <w:right w:val="nil"/>
          <w:between w:val="nil"/>
        </w:pBdr>
        <w:ind w:left="100" w:right="107"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Кандидатуры на должность Председателя Мажилиса выдвигаются депутатами Палаты.</w:t>
      </w:r>
    </w:p>
    <w:p w14:paraId="0C8E2105" w14:textId="77777777" w:rsidR="000B62F3" w:rsidRDefault="00580939">
      <w:pPr>
        <w:pBdr>
          <w:top w:val="nil"/>
          <w:left w:val="nil"/>
          <w:bottom w:val="nil"/>
          <w:right w:val="nil"/>
          <w:between w:val="nil"/>
        </w:pBdr>
        <w:spacing w:before="78"/>
        <w:ind w:left="100" w:right="115" w:firstLine="568"/>
        <w:jc w:val="both"/>
        <w:rPr>
          <w:color w:val="000000"/>
          <w:sz w:val="28"/>
          <w:szCs w:val="28"/>
        </w:rPr>
      </w:pPr>
      <w:r>
        <w:rPr>
          <w:color w:val="000000"/>
          <w:sz w:val="28"/>
          <w:szCs w:val="28"/>
        </w:rP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14:paraId="43957C22" w14:textId="77777777" w:rsidR="000B62F3" w:rsidRDefault="00580939">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Полномочия Председателей Палат Парламента</w:t>
      </w:r>
      <w:r>
        <w:rPr>
          <w:color w:val="000000"/>
          <w:sz w:val="28"/>
          <w:szCs w:val="28"/>
        </w:rPr>
        <w:t>:</w:t>
      </w:r>
    </w:p>
    <w:p w14:paraId="58C7EA7C" w14:textId="77777777" w:rsidR="000B62F3" w:rsidRDefault="00580939">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созывают заседания Палат и председательствуют на них;</w:t>
      </w:r>
    </w:p>
    <w:p w14:paraId="087B717D" w14:textId="77777777" w:rsidR="000B62F3" w:rsidRDefault="00580939">
      <w:pPr>
        <w:numPr>
          <w:ilvl w:val="0"/>
          <w:numId w:val="8"/>
        </w:numPr>
        <w:pBdr>
          <w:top w:val="nil"/>
          <w:left w:val="nil"/>
          <w:bottom w:val="nil"/>
          <w:right w:val="nil"/>
          <w:between w:val="nil"/>
        </w:pBdr>
        <w:tabs>
          <w:tab w:val="left" w:pos="1001"/>
        </w:tabs>
        <w:spacing w:line="242" w:lineRule="auto"/>
        <w:ind w:left="100" w:right="115" w:firstLine="568"/>
        <w:jc w:val="both"/>
        <w:rPr>
          <w:color w:val="000000"/>
        </w:rPr>
      </w:pPr>
      <w:r>
        <w:rPr>
          <w:color w:val="000000"/>
          <w:sz w:val="28"/>
          <w:szCs w:val="28"/>
        </w:rPr>
        <w:t>осуществляют общее руководство подготовкой вопросов, вносимых на рассмотрение Палат;</w:t>
      </w:r>
    </w:p>
    <w:p w14:paraId="02BD851B" w14:textId="77777777" w:rsidR="000B62F3" w:rsidRDefault="00580939">
      <w:pPr>
        <w:numPr>
          <w:ilvl w:val="0"/>
          <w:numId w:val="8"/>
        </w:numPr>
        <w:pBdr>
          <w:top w:val="nil"/>
          <w:left w:val="nil"/>
          <w:bottom w:val="nil"/>
          <w:right w:val="nil"/>
          <w:between w:val="nil"/>
        </w:pBdr>
        <w:tabs>
          <w:tab w:val="left" w:pos="1001"/>
        </w:tabs>
        <w:spacing w:line="316" w:lineRule="auto"/>
        <w:jc w:val="both"/>
        <w:rPr>
          <w:color w:val="000000"/>
        </w:rPr>
      </w:pPr>
      <w:r>
        <w:rPr>
          <w:color w:val="000000"/>
          <w:sz w:val="28"/>
          <w:szCs w:val="28"/>
        </w:rPr>
        <w:t>обеспечивают соблюдение Регламента в деятельности Палат;</w:t>
      </w:r>
    </w:p>
    <w:p w14:paraId="3BA8153B" w14:textId="77777777" w:rsidR="000B62F3" w:rsidRDefault="00580939">
      <w:pPr>
        <w:numPr>
          <w:ilvl w:val="0"/>
          <w:numId w:val="8"/>
        </w:numPr>
        <w:pBdr>
          <w:top w:val="nil"/>
          <w:left w:val="nil"/>
          <w:bottom w:val="nil"/>
          <w:right w:val="nil"/>
          <w:between w:val="nil"/>
        </w:pBdr>
        <w:tabs>
          <w:tab w:val="left" w:pos="1001"/>
        </w:tabs>
        <w:spacing w:before="1" w:line="321" w:lineRule="auto"/>
        <w:jc w:val="both"/>
        <w:rPr>
          <w:color w:val="000000"/>
        </w:rPr>
      </w:pPr>
      <w:r>
        <w:rPr>
          <w:color w:val="000000"/>
          <w:sz w:val="28"/>
          <w:szCs w:val="28"/>
        </w:rPr>
        <w:t>руководят деятельностью координационных органов;</w:t>
      </w:r>
    </w:p>
    <w:p w14:paraId="3A4349A9" w14:textId="77777777" w:rsidR="000B62F3" w:rsidRDefault="00580939">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подписывают акты, издаваемые Палатами;</w:t>
      </w:r>
    </w:p>
    <w:p w14:paraId="426D9EFA" w14:textId="77777777" w:rsidR="000B62F3" w:rsidRDefault="00580939">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назначают по 2 члена Конституционного Совета РК;</w:t>
      </w:r>
    </w:p>
    <w:p w14:paraId="0278BAB6" w14:textId="77777777" w:rsidR="000B62F3" w:rsidRDefault="00580939">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выполняют другие обязанности.</w:t>
      </w:r>
    </w:p>
    <w:p w14:paraId="6C9F7C15" w14:textId="77777777" w:rsidR="000B62F3" w:rsidRDefault="00580939">
      <w:pPr>
        <w:pBdr>
          <w:top w:val="nil"/>
          <w:left w:val="nil"/>
          <w:bottom w:val="nil"/>
          <w:right w:val="nil"/>
          <w:between w:val="nil"/>
        </w:pBdr>
        <w:spacing w:before="2"/>
        <w:ind w:left="100" w:right="116" w:firstLine="568"/>
        <w:jc w:val="both"/>
        <w:rPr>
          <w:color w:val="000000"/>
          <w:sz w:val="28"/>
          <w:szCs w:val="28"/>
        </w:rPr>
      </w:pPr>
      <w:r>
        <w:rPr>
          <w:color w:val="000000"/>
          <w:sz w:val="28"/>
          <w:szCs w:val="28"/>
        </w:rPr>
        <w:t>Если при голосовании в соответствующей Палате голоса депутатов разделятся поровну, то Председатели Палат пользуются правом решающего голоса.</w:t>
      </w:r>
    </w:p>
    <w:p w14:paraId="3D6812AA"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u w:val="single"/>
        </w:rPr>
        <w:t xml:space="preserve"> Председатель Мажилиса</w:t>
      </w:r>
      <w:r>
        <w:rPr>
          <w:color w:val="000000"/>
          <w:sz w:val="28"/>
          <w:szCs w:val="28"/>
        </w:rP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14:paraId="5CA0D6DA" w14:textId="77777777" w:rsidR="000B62F3" w:rsidRDefault="00580939">
      <w:pPr>
        <w:pBdr>
          <w:top w:val="nil"/>
          <w:left w:val="nil"/>
          <w:bottom w:val="nil"/>
          <w:right w:val="nil"/>
          <w:between w:val="nil"/>
        </w:pBdr>
        <w:spacing w:before="1"/>
        <w:ind w:left="100" w:right="111" w:firstLine="568"/>
        <w:jc w:val="both"/>
        <w:rPr>
          <w:color w:val="000000"/>
          <w:sz w:val="28"/>
          <w:szCs w:val="28"/>
        </w:rPr>
      </w:pPr>
      <w:r>
        <w:rPr>
          <w:color w:val="000000"/>
          <w:sz w:val="28"/>
          <w:szCs w:val="28"/>
        </w:rP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14:paraId="215F53E5" w14:textId="77777777" w:rsidR="000B62F3" w:rsidRDefault="00580939">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По вопросам своей компетенции Председатели Палат издают распоряжения.</w:t>
      </w:r>
    </w:p>
    <w:p w14:paraId="612244D7" w14:textId="77777777" w:rsidR="000B62F3" w:rsidRDefault="000B62F3">
      <w:pPr>
        <w:pBdr>
          <w:top w:val="nil"/>
          <w:left w:val="nil"/>
          <w:bottom w:val="nil"/>
          <w:right w:val="nil"/>
          <w:between w:val="nil"/>
        </w:pBdr>
        <w:spacing w:before="2"/>
        <w:rPr>
          <w:color w:val="000000"/>
          <w:sz w:val="28"/>
          <w:szCs w:val="28"/>
        </w:rPr>
      </w:pPr>
    </w:p>
    <w:p w14:paraId="7AB7E556" w14:textId="77777777" w:rsidR="000B62F3" w:rsidRDefault="00580939">
      <w:pPr>
        <w:pStyle w:val="2"/>
        <w:spacing w:before="1" w:line="317" w:lineRule="auto"/>
        <w:ind w:left="2737"/>
      </w:pPr>
      <w:r>
        <w:t>Рекомендуемые нормативные акты:</w:t>
      </w:r>
    </w:p>
    <w:p w14:paraId="7BE61065" w14:textId="77777777" w:rsidR="000B62F3" w:rsidRDefault="00580939">
      <w:pPr>
        <w:numPr>
          <w:ilvl w:val="0"/>
          <w:numId w:val="7"/>
        </w:numPr>
        <w:pBdr>
          <w:top w:val="nil"/>
          <w:left w:val="nil"/>
          <w:bottom w:val="nil"/>
          <w:right w:val="nil"/>
          <w:between w:val="nil"/>
        </w:pBdr>
        <w:tabs>
          <w:tab w:val="left" w:pos="1001"/>
        </w:tabs>
        <w:spacing w:line="317" w:lineRule="auto"/>
        <w:jc w:val="both"/>
        <w:rPr>
          <w:color w:val="000000"/>
        </w:rPr>
      </w:pPr>
      <w:r>
        <w:rPr>
          <w:color w:val="000000"/>
          <w:sz w:val="28"/>
          <w:szCs w:val="28"/>
        </w:rPr>
        <w:t>Конституция Республики Казахстан 1995 г.</w:t>
      </w:r>
    </w:p>
    <w:p w14:paraId="440FF225" w14:textId="77777777" w:rsidR="000B62F3" w:rsidRDefault="00580939">
      <w:pPr>
        <w:numPr>
          <w:ilvl w:val="0"/>
          <w:numId w:val="7"/>
        </w:numPr>
        <w:pBdr>
          <w:top w:val="nil"/>
          <w:left w:val="nil"/>
          <w:bottom w:val="nil"/>
          <w:right w:val="nil"/>
          <w:between w:val="nil"/>
        </w:pBdr>
        <w:tabs>
          <w:tab w:val="left" w:pos="1001"/>
        </w:tabs>
        <w:spacing w:before="2"/>
        <w:ind w:left="100" w:right="701"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32C94E3C" w14:textId="77777777" w:rsidR="000B62F3" w:rsidRDefault="00580939">
      <w:pPr>
        <w:numPr>
          <w:ilvl w:val="0"/>
          <w:numId w:val="7"/>
        </w:numPr>
        <w:pBdr>
          <w:top w:val="nil"/>
          <w:left w:val="nil"/>
          <w:bottom w:val="nil"/>
          <w:right w:val="nil"/>
          <w:between w:val="nil"/>
        </w:pBdr>
        <w:tabs>
          <w:tab w:val="left" w:pos="1001"/>
        </w:tabs>
        <w:ind w:left="100" w:right="104"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6FCB10A3" w14:textId="77777777" w:rsidR="000B62F3" w:rsidRDefault="00580939">
      <w:pPr>
        <w:numPr>
          <w:ilvl w:val="0"/>
          <w:numId w:val="7"/>
        </w:numPr>
        <w:pBdr>
          <w:top w:val="nil"/>
          <w:left w:val="nil"/>
          <w:bottom w:val="nil"/>
          <w:right w:val="nil"/>
          <w:between w:val="nil"/>
        </w:pBdr>
        <w:tabs>
          <w:tab w:val="left" w:pos="953"/>
        </w:tabs>
        <w:ind w:left="100"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5C4A29EF" w14:textId="77777777" w:rsidR="000B62F3" w:rsidRDefault="00580939">
      <w:pPr>
        <w:numPr>
          <w:ilvl w:val="0"/>
          <w:numId w:val="7"/>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14:paraId="2437A53F" w14:textId="77777777" w:rsidR="000B62F3" w:rsidRDefault="00580939">
      <w:pPr>
        <w:numPr>
          <w:ilvl w:val="0"/>
          <w:numId w:val="7"/>
        </w:numPr>
        <w:pBdr>
          <w:top w:val="nil"/>
          <w:left w:val="nil"/>
          <w:bottom w:val="nil"/>
          <w:right w:val="nil"/>
          <w:between w:val="nil"/>
        </w:pBdr>
        <w:tabs>
          <w:tab w:val="left" w:pos="953"/>
        </w:tabs>
        <w:spacing w:line="242" w:lineRule="auto"/>
        <w:ind w:left="100" w:right="118" w:firstLine="539"/>
        <w:jc w:val="both"/>
        <w:rPr>
          <w:color w:val="000000"/>
        </w:rPr>
      </w:pPr>
      <w:r>
        <w:rPr>
          <w:color w:val="000000"/>
          <w:sz w:val="28"/>
          <w:szCs w:val="28"/>
        </w:rPr>
        <w:t>Регламенты Парламента, Сената и Мажилиса. От 08.02.1996 г. (в ред. 06.06.2002 г.)</w:t>
      </w:r>
    </w:p>
    <w:p w14:paraId="05CB1930" w14:textId="77777777" w:rsidR="000B62F3" w:rsidRDefault="00580939">
      <w:pPr>
        <w:numPr>
          <w:ilvl w:val="0"/>
          <w:numId w:val="7"/>
        </w:numPr>
        <w:pBdr>
          <w:top w:val="nil"/>
          <w:left w:val="nil"/>
          <w:bottom w:val="nil"/>
          <w:right w:val="nil"/>
          <w:between w:val="nil"/>
        </w:pBdr>
        <w:tabs>
          <w:tab w:val="left" w:pos="953"/>
        </w:tabs>
        <w:spacing w:line="242" w:lineRule="auto"/>
        <w:ind w:left="100" w:right="112" w:firstLine="539"/>
        <w:jc w:val="both"/>
        <w:rPr>
          <w:color w:val="000000"/>
        </w:rPr>
        <w:sectPr w:rsidR="000B62F3">
          <w:pgSz w:w="11910" w:h="16840"/>
          <w:pgMar w:top="1080" w:right="740" w:bottom="280" w:left="1600" w:header="710" w:footer="0" w:gutter="0"/>
          <w:cols w:space="720"/>
        </w:sectPr>
      </w:pPr>
      <w:r>
        <w:rPr>
          <w:color w:val="000000"/>
          <w:sz w:val="28"/>
          <w:szCs w:val="28"/>
        </w:rPr>
        <w:t>Указ Президента Республики Казахстан, имеющий силу Закона “о порядке заключения, исполнения и денонсации международных договоров</w:t>
      </w:r>
    </w:p>
    <w:p w14:paraId="5B91FBDC" w14:textId="77777777" w:rsidR="000B62F3" w:rsidRDefault="00580939">
      <w:pPr>
        <w:pBdr>
          <w:top w:val="nil"/>
          <w:left w:val="nil"/>
          <w:bottom w:val="nil"/>
          <w:right w:val="nil"/>
          <w:between w:val="nil"/>
        </w:pBdr>
        <w:spacing w:before="78"/>
        <w:ind w:left="100"/>
        <w:jc w:val="both"/>
        <w:rPr>
          <w:color w:val="000000"/>
          <w:sz w:val="28"/>
          <w:szCs w:val="28"/>
        </w:rPr>
      </w:pPr>
      <w:r>
        <w:rPr>
          <w:color w:val="000000"/>
          <w:sz w:val="28"/>
          <w:szCs w:val="28"/>
        </w:rPr>
        <w:lastRenderedPageBreak/>
        <w:t>Республики Казахстан” от 12 декабря 1995г. //Каз. правда, 1995, 12 декабря.</w:t>
      </w:r>
    </w:p>
    <w:p w14:paraId="0A781452" w14:textId="77777777" w:rsidR="000B62F3" w:rsidRDefault="00580939">
      <w:pPr>
        <w:pStyle w:val="2"/>
        <w:spacing w:before="6" w:line="319" w:lineRule="auto"/>
        <w:ind w:left="3037"/>
        <w:jc w:val="both"/>
      </w:pPr>
      <w:r>
        <w:t>Рекомендуемая литература</w:t>
      </w:r>
    </w:p>
    <w:p w14:paraId="3BB048C2" w14:textId="77777777" w:rsidR="000B62F3" w:rsidRDefault="00580939">
      <w:pPr>
        <w:numPr>
          <w:ilvl w:val="0"/>
          <w:numId w:val="6"/>
        </w:numPr>
        <w:pBdr>
          <w:top w:val="nil"/>
          <w:left w:val="nil"/>
          <w:bottom w:val="nil"/>
          <w:right w:val="nil"/>
          <w:between w:val="nil"/>
        </w:pBdr>
        <w:tabs>
          <w:tab w:val="left" w:pos="1001"/>
        </w:tabs>
        <w:ind w:right="113" w:firstLine="539"/>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74E41271" w14:textId="77777777" w:rsidR="000B62F3" w:rsidRDefault="00580939">
      <w:pPr>
        <w:numPr>
          <w:ilvl w:val="0"/>
          <w:numId w:val="6"/>
        </w:numPr>
        <w:pBdr>
          <w:top w:val="nil"/>
          <w:left w:val="nil"/>
          <w:bottom w:val="nil"/>
          <w:right w:val="nil"/>
          <w:between w:val="nil"/>
        </w:pBdr>
        <w:tabs>
          <w:tab w:val="left" w:pos="1001"/>
        </w:tabs>
        <w:spacing w:line="320" w:lineRule="auto"/>
        <w:ind w:left="1001"/>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6CA45C54" w14:textId="77777777" w:rsidR="000B62F3" w:rsidRDefault="00580939">
      <w:pPr>
        <w:numPr>
          <w:ilvl w:val="0"/>
          <w:numId w:val="6"/>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7876F647" w14:textId="77777777" w:rsidR="000B62F3" w:rsidRDefault="00580939">
      <w:pPr>
        <w:numPr>
          <w:ilvl w:val="0"/>
          <w:numId w:val="6"/>
        </w:numPr>
        <w:pBdr>
          <w:top w:val="nil"/>
          <w:left w:val="nil"/>
          <w:bottom w:val="nil"/>
          <w:right w:val="nil"/>
          <w:between w:val="nil"/>
        </w:pBdr>
        <w:tabs>
          <w:tab w:val="left" w:pos="1001"/>
        </w:tabs>
        <w:spacing w:line="242" w:lineRule="auto"/>
        <w:ind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6D2F410" w14:textId="77777777" w:rsidR="000B62F3" w:rsidRDefault="00580939">
      <w:pPr>
        <w:numPr>
          <w:ilvl w:val="0"/>
          <w:numId w:val="6"/>
        </w:numPr>
        <w:pBdr>
          <w:top w:val="nil"/>
          <w:left w:val="nil"/>
          <w:bottom w:val="nil"/>
          <w:right w:val="nil"/>
          <w:between w:val="nil"/>
        </w:pBdr>
        <w:tabs>
          <w:tab w:val="left" w:pos="1001"/>
        </w:tabs>
        <w:spacing w:line="242" w:lineRule="auto"/>
        <w:ind w:right="106" w:firstLine="539"/>
        <w:jc w:val="both"/>
        <w:rPr>
          <w:color w:val="000000"/>
        </w:rPr>
      </w:pPr>
      <w:r>
        <w:rPr>
          <w:color w:val="000000"/>
          <w:sz w:val="28"/>
          <w:szCs w:val="28"/>
        </w:rPr>
        <w:t xml:space="preserve">Конституционное право РК. Сборник 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65E9BD70" w14:textId="77777777" w:rsidR="000B62F3" w:rsidRDefault="00580939">
      <w:pPr>
        <w:numPr>
          <w:ilvl w:val="0"/>
          <w:numId w:val="6"/>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Ким В.А. Ким Г.В. Конституционный строй РК, Алматы, 1998.</w:t>
      </w:r>
    </w:p>
    <w:p w14:paraId="5315514C" w14:textId="77777777" w:rsidR="000B62F3" w:rsidRDefault="00580939">
      <w:pPr>
        <w:numPr>
          <w:ilvl w:val="0"/>
          <w:numId w:val="6"/>
        </w:numPr>
        <w:pBdr>
          <w:top w:val="nil"/>
          <w:left w:val="nil"/>
          <w:bottom w:val="nil"/>
          <w:right w:val="nil"/>
          <w:between w:val="nil"/>
        </w:pBdr>
        <w:tabs>
          <w:tab w:val="left" w:pos="953"/>
        </w:tabs>
        <w:ind w:right="113"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73DCA1C1" w14:textId="77777777" w:rsidR="000B62F3" w:rsidRDefault="00580939">
      <w:pPr>
        <w:numPr>
          <w:ilvl w:val="0"/>
          <w:numId w:val="6"/>
        </w:numPr>
        <w:pBdr>
          <w:top w:val="nil"/>
          <w:left w:val="nil"/>
          <w:bottom w:val="nil"/>
          <w:right w:val="nil"/>
          <w:between w:val="nil"/>
        </w:pBdr>
        <w:tabs>
          <w:tab w:val="left" w:pos="953"/>
          <w:tab w:val="left" w:pos="2628"/>
          <w:tab w:val="left" w:pos="3203"/>
          <w:tab w:val="left" w:pos="3699"/>
          <w:tab w:val="left" w:pos="5065"/>
          <w:tab w:val="left" w:pos="5900"/>
          <w:tab w:val="left" w:pos="6871"/>
          <w:tab w:val="left" w:pos="7402"/>
          <w:tab w:val="left" w:pos="7914"/>
        </w:tabs>
        <w:ind w:right="112" w:firstLine="539"/>
        <w:jc w:val="both"/>
        <w:rPr>
          <w:color w:val="000000"/>
        </w:rPr>
      </w:pPr>
      <w:proofErr w:type="spellStart"/>
      <w:r>
        <w:rPr>
          <w:color w:val="000000"/>
          <w:sz w:val="28"/>
          <w:szCs w:val="28"/>
        </w:rPr>
        <w:t>Баймаханов</w:t>
      </w:r>
      <w:proofErr w:type="spellEnd"/>
      <w:r>
        <w:rPr>
          <w:color w:val="000000"/>
          <w:sz w:val="28"/>
          <w:szCs w:val="28"/>
        </w:rPr>
        <w:tab/>
        <w:t>М.</w:t>
      </w:r>
      <w:r>
        <w:rPr>
          <w:color w:val="000000"/>
          <w:sz w:val="28"/>
          <w:szCs w:val="28"/>
        </w:rPr>
        <w:tab/>
        <w:t>Т.</w:t>
      </w:r>
      <w:r>
        <w:rPr>
          <w:color w:val="000000"/>
          <w:sz w:val="28"/>
          <w:szCs w:val="28"/>
        </w:rPr>
        <w:tab/>
        <w:t>Вайсберг</w:t>
      </w:r>
      <w:r>
        <w:rPr>
          <w:color w:val="000000"/>
          <w:sz w:val="28"/>
          <w:szCs w:val="28"/>
        </w:rPr>
        <w:tab/>
        <w:t>Л.М,</w:t>
      </w:r>
      <w:r>
        <w:rPr>
          <w:color w:val="000000"/>
          <w:sz w:val="28"/>
          <w:szCs w:val="28"/>
        </w:rPr>
        <w:tab/>
        <w:t>Котов</w:t>
      </w:r>
      <w:r>
        <w:rPr>
          <w:color w:val="000000"/>
          <w:sz w:val="28"/>
          <w:szCs w:val="28"/>
        </w:rPr>
        <w:tab/>
        <w:t>А.</w:t>
      </w:r>
      <w:r>
        <w:rPr>
          <w:color w:val="000000"/>
          <w:sz w:val="28"/>
          <w:szCs w:val="28"/>
        </w:rPr>
        <w:tab/>
        <w:t>К.</w:t>
      </w:r>
      <w:r>
        <w:rPr>
          <w:color w:val="000000"/>
          <w:sz w:val="28"/>
          <w:szCs w:val="28"/>
        </w:rPr>
        <w:tab/>
        <w:t>Становление суверенитета Республики Казахстан, А, 1994.</w:t>
      </w:r>
    </w:p>
    <w:p w14:paraId="72365E73" w14:textId="77777777" w:rsidR="000B62F3" w:rsidRDefault="00580939">
      <w:pPr>
        <w:numPr>
          <w:ilvl w:val="0"/>
          <w:numId w:val="6"/>
        </w:numPr>
        <w:pBdr>
          <w:top w:val="nil"/>
          <w:left w:val="nil"/>
          <w:bottom w:val="nil"/>
          <w:right w:val="nil"/>
          <w:between w:val="nil"/>
        </w:pBdr>
        <w:tabs>
          <w:tab w:val="left" w:pos="953"/>
          <w:tab w:val="left" w:pos="2755"/>
          <w:tab w:val="left" w:pos="3809"/>
          <w:tab w:val="left" w:pos="5540"/>
          <w:tab w:val="left" w:pos="7196"/>
          <w:tab w:val="left" w:pos="7995"/>
          <w:tab w:val="left" w:pos="8359"/>
        </w:tabs>
        <w:ind w:right="118" w:firstLine="539"/>
        <w:jc w:val="both"/>
        <w:rPr>
          <w:color w:val="000000"/>
        </w:rPr>
      </w:pPr>
      <w:proofErr w:type="spellStart"/>
      <w:r>
        <w:rPr>
          <w:color w:val="000000"/>
          <w:sz w:val="28"/>
          <w:szCs w:val="28"/>
        </w:rPr>
        <w:t>Жансугурова</w:t>
      </w:r>
      <w:proofErr w:type="spellEnd"/>
      <w:r>
        <w:rPr>
          <w:color w:val="000000"/>
          <w:sz w:val="28"/>
          <w:szCs w:val="28"/>
        </w:rPr>
        <w:tab/>
        <w:t>Ж.А.</w:t>
      </w:r>
      <w:r>
        <w:rPr>
          <w:color w:val="000000"/>
          <w:sz w:val="28"/>
          <w:szCs w:val="28"/>
        </w:rPr>
        <w:tab/>
        <w:t>Полномочия</w:t>
      </w:r>
      <w:r>
        <w:rPr>
          <w:color w:val="000000"/>
          <w:sz w:val="28"/>
          <w:szCs w:val="28"/>
        </w:rPr>
        <w:tab/>
        <w:t>Парламента</w:t>
      </w:r>
      <w:r>
        <w:rPr>
          <w:color w:val="000000"/>
          <w:sz w:val="28"/>
          <w:szCs w:val="28"/>
        </w:rPr>
        <w:tab/>
        <w:t>РК</w:t>
      </w:r>
      <w:r>
        <w:rPr>
          <w:color w:val="000000"/>
          <w:sz w:val="28"/>
          <w:szCs w:val="28"/>
        </w:rPr>
        <w:tab/>
        <w:t>в</w:t>
      </w:r>
      <w:r>
        <w:rPr>
          <w:color w:val="000000"/>
          <w:sz w:val="28"/>
          <w:szCs w:val="28"/>
        </w:rPr>
        <w:tab/>
        <w:t xml:space="preserve">условиях президентской формы правления // </w:t>
      </w:r>
      <w:proofErr w:type="spellStart"/>
      <w:r>
        <w:rPr>
          <w:color w:val="000000"/>
          <w:sz w:val="28"/>
          <w:szCs w:val="28"/>
        </w:rPr>
        <w:t>Саясат</w:t>
      </w:r>
      <w:proofErr w:type="spellEnd"/>
      <w:r>
        <w:rPr>
          <w:color w:val="000000"/>
          <w:sz w:val="28"/>
          <w:szCs w:val="28"/>
        </w:rPr>
        <w:t>, 1996, №2.</w:t>
      </w:r>
    </w:p>
    <w:p w14:paraId="2AD24D00" w14:textId="77777777" w:rsidR="000B62F3" w:rsidRDefault="00580939">
      <w:pPr>
        <w:numPr>
          <w:ilvl w:val="0"/>
          <w:numId w:val="6"/>
        </w:numPr>
        <w:pBdr>
          <w:top w:val="nil"/>
          <w:left w:val="nil"/>
          <w:bottom w:val="nil"/>
          <w:right w:val="nil"/>
          <w:between w:val="nil"/>
        </w:pBdr>
        <w:tabs>
          <w:tab w:val="left" w:pos="1232"/>
          <w:tab w:val="left" w:pos="1233"/>
        </w:tabs>
        <w:ind w:right="117" w:firstLine="539"/>
        <w:jc w:val="both"/>
        <w:rPr>
          <w:color w:val="000000"/>
        </w:rPr>
      </w:pPr>
      <w:r>
        <w:rPr>
          <w:color w:val="000000"/>
          <w:sz w:val="28"/>
          <w:szCs w:val="28"/>
        </w:rPr>
        <w:t xml:space="preserve">Парламентское право России, под ред. </w:t>
      </w:r>
      <w:proofErr w:type="spellStart"/>
      <w:r>
        <w:rPr>
          <w:color w:val="000000"/>
          <w:sz w:val="28"/>
          <w:szCs w:val="28"/>
        </w:rPr>
        <w:t>проф.Степанова</w:t>
      </w:r>
      <w:proofErr w:type="spellEnd"/>
      <w:r>
        <w:rPr>
          <w:color w:val="000000"/>
          <w:sz w:val="28"/>
          <w:szCs w:val="28"/>
        </w:rPr>
        <w:t xml:space="preserve"> И.М. и </w:t>
      </w:r>
      <w:proofErr w:type="spellStart"/>
      <w:r>
        <w:rPr>
          <w:color w:val="000000"/>
          <w:sz w:val="28"/>
          <w:szCs w:val="28"/>
        </w:rPr>
        <w:t>д.ю.н</w:t>
      </w:r>
      <w:proofErr w:type="spellEnd"/>
      <w:r>
        <w:rPr>
          <w:color w:val="000000"/>
          <w:sz w:val="28"/>
          <w:szCs w:val="28"/>
        </w:rPr>
        <w:t xml:space="preserve">. Хабриевой Т.Я. М., </w:t>
      </w:r>
      <w:proofErr w:type="spellStart"/>
      <w:r>
        <w:rPr>
          <w:color w:val="000000"/>
          <w:sz w:val="28"/>
          <w:szCs w:val="28"/>
        </w:rPr>
        <w:t>Юристъ</w:t>
      </w:r>
      <w:proofErr w:type="spellEnd"/>
      <w:r>
        <w:rPr>
          <w:color w:val="000000"/>
          <w:sz w:val="28"/>
          <w:szCs w:val="28"/>
        </w:rPr>
        <w:t>, 1999.</w:t>
      </w:r>
    </w:p>
    <w:p w14:paraId="60E0D024" w14:textId="77777777" w:rsidR="000B62F3" w:rsidRDefault="000B62F3">
      <w:pPr>
        <w:pBdr>
          <w:top w:val="nil"/>
          <w:left w:val="nil"/>
          <w:bottom w:val="nil"/>
          <w:right w:val="nil"/>
          <w:between w:val="nil"/>
        </w:pBdr>
        <w:rPr>
          <w:color w:val="000000"/>
          <w:sz w:val="30"/>
          <w:szCs w:val="30"/>
        </w:rPr>
      </w:pPr>
    </w:p>
    <w:p w14:paraId="2B9DD86F" w14:textId="77777777" w:rsidR="000B62F3" w:rsidRDefault="000B62F3">
      <w:pPr>
        <w:pBdr>
          <w:top w:val="nil"/>
          <w:left w:val="nil"/>
          <w:bottom w:val="nil"/>
          <w:right w:val="nil"/>
          <w:between w:val="nil"/>
        </w:pBdr>
        <w:rPr>
          <w:color w:val="000000"/>
          <w:sz w:val="30"/>
          <w:szCs w:val="30"/>
        </w:rPr>
      </w:pPr>
    </w:p>
    <w:p w14:paraId="6184EE9E" w14:textId="77777777" w:rsidR="000B62F3" w:rsidRDefault="000B62F3">
      <w:pPr>
        <w:pBdr>
          <w:top w:val="nil"/>
          <w:left w:val="nil"/>
          <w:bottom w:val="nil"/>
          <w:right w:val="nil"/>
          <w:between w:val="nil"/>
        </w:pBdr>
        <w:spacing w:before="11"/>
        <w:rPr>
          <w:color w:val="000000"/>
          <w:sz w:val="23"/>
          <w:szCs w:val="23"/>
        </w:rPr>
      </w:pPr>
    </w:p>
    <w:p w14:paraId="43C30A80" w14:textId="77777777" w:rsidR="000B62F3" w:rsidRDefault="00580939">
      <w:pPr>
        <w:pStyle w:val="1"/>
        <w:ind w:right="271"/>
      </w:pPr>
      <w:r>
        <w:t>ТЕМА 12. ПРАВИТЕЛЬСТВО РЕСПУБЛИКИ КАЗАХСТАН, ЕГО ПРАВОВОЙ СТАТУС</w:t>
      </w:r>
    </w:p>
    <w:p w14:paraId="2C76A7F1" w14:textId="77777777" w:rsidR="000B62F3" w:rsidRDefault="000B62F3">
      <w:pPr>
        <w:pBdr>
          <w:top w:val="nil"/>
          <w:left w:val="nil"/>
          <w:bottom w:val="nil"/>
          <w:right w:val="nil"/>
          <w:between w:val="nil"/>
        </w:pBdr>
        <w:spacing w:before="7"/>
        <w:rPr>
          <w:b/>
          <w:color w:val="000000"/>
          <w:sz w:val="27"/>
          <w:szCs w:val="27"/>
        </w:rPr>
      </w:pPr>
    </w:p>
    <w:p w14:paraId="5F15A16A" w14:textId="77777777" w:rsidR="000B62F3" w:rsidRDefault="00580939">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Правительство; Президент; Премьер-министр; Отставка Правительства; Компетенция Правительства; Программа деятельности Правительства.</w:t>
      </w:r>
    </w:p>
    <w:p w14:paraId="5BDE49AE" w14:textId="77777777" w:rsidR="000B62F3" w:rsidRDefault="000B62F3">
      <w:pPr>
        <w:pBdr>
          <w:top w:val="nil"/>
          <w:left w:val="nil"/>
          <w:bottom w:val="nil"/>
          <w:right w:val="nil"/>
          <w:between w:val="nil"/>
        </w:pBdr>
        <w:spacing w:before="9"/>
        <w:rPr>
          <w:color w:val="000000"/>
          <w:sz w:val="28"/>
          <w:szCs w:val="28"/>
        </w:rPr>
      </w:pPr>
    </w:p>
    <w:p w14:paraId="79BD80CF"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Задачи лекции:</w:t>
      </w:r>
    </w:p>
    <w:p w14:paraId="760374EA" w14:textId="77777777" w:rsidR="000B62F3" w:rsidRDefault="00580939">
      <w:pPr>
        <w:numPr>
          <w:ilvl w:val="0"/>
          <w:numId w:val="5"/>
        </w:numPr>
        <w:pBdr>
          <w:top w:val="nil"/>
          <w:left w:val="nil"/>
          <w:bottom w:val="nil"/>
          <w:right w:val="nil"/>
          <w:between w:val="nil"/>
        </w:pBdr>
        <w:tabs>
          <w:tab w:val="left" w:pos="1001"/>
        </w:tabs>
        <w:spacing w:line="242" w:lineRule="auto"/>
        <w:ind w:right="113" w:firstLine="568"/>
        <w:jc w:val="both"/>
        <w:rPr>
          <w:color w:val="000000"/>
        </w:rPr>
      </w:pPr>
      <w:r>
        <w:rPr>
          <w:color w:val="000000"/>
          <w:sz w:val="28"/>
          <w:szCs w:val="28"/>
        </w:rPr>
        <w:t>Дать четкое определение Правительства, показать его место в системе государственных органов, в системе органов исполнительной власти.</w:t>
      </w:r>
    </w:p>
    <w:p w14:paraId="7DA92E9D" w14:textId="77777777" w:rsidR="000B62F3" w:rsidRDefault="00580939">
      <w:pPr>
        <w:numPr>
          <w:ilvl w:val="0"/>
          <w:numId w:val="5"/>
        </w:numPr>
        <w:pBdr>
          <w:top w:val="nil"/>
          <w:left w:val="nil"/>
          <w:bottom w:val="nil"/>
          <w:right w:val="nil"/>
          <w:between w:val="nil"/>
        </w:pBdr>
        <w:tabs>
          <w:tab w:val="left" w:pos="1001"/>
          <w:tab w:val="left" w:pos="2415"/>
          <w:tab w:val="left" w:pos="3683"/>
          <w:tab w:val="left" w:pos="5730"/>
          <w:tab w:val="left" w:pos="7793"/>
          <w:tab w:val="left" w:pos="8237"/>
          <w:tab w:val="left" w:pos="9073"/>
        </w:tabs>
        <w:spacing w:line="242" w:lineRule="auto"/>
        <w:ind w:right="112" w:firstLine="568"/>
        <w:jc w:val="both"/>
        <w:rPr>
          <w:color w:val="000000"/>
        </w:rPr>
      </w:pPr>
      <w:r>
        <w:rPr>
          <w:color w:val="000000"/>
          <w:sz w:val="28"/>
          <w:szCs w:val="28"/>
        </w:rPr>
        <w:t>Раскрыть</w:t>
      </w:r>
      <w:r>
        <w:rPr>
          <w:color w:val="000000"/>
          <w:sz w:val="28"/>
          <w:szCs w:val="28"/>
        </w:rPr>
        <w:tab/>
        <w:t>порядок</w:t>
      </w:r>
      <w:r>
        <w:rPr>
          <w:color w:val="000000"/>
          <w:sz w:val="28"/>
          <w:szCs w:val="28"/>
        </w:rPr>
        <w:tab/>
        <w:t>формирования</w:t>
      </w:r>
      <w:r>
        <w:rPr>
          <w:color w:val="000000"/>
          <w:sz w:val="28"/>
          <w:szCs w:val="28"/>
        </w:rPr>
        <w:tab/>
        <w:t>Правительства</w:t>
      </w:r>
      <w:r>
        <w:rPr>
          <w:color w:val="000000"/>
          <w:sz w:val="28"/>
          <w:szCs w:val="28"/>
        </w:rPr>
        <w:tab/>
        <w:t>и</w:t>
      </w:r>
      <w:r>
        <w:rPr>
          <w:color w:val="000000"/>
          <w:sz w:val="28"/>
          <w:szCs w:val="28"/>
        </w:rPr>
        <w:tab/>
        <w:t>срок</w:t>
      </w:r>
      <w:r>
        <w:rPr>
          <w:color w:val="000000"/>
          <w:sz w:val="28"/>
          <w:szCs w:val="28"/>
        </w:rPr>
        <w:tab/>
        <w:t>его полномочий.</w:t>
      </w:r>
    </w:p>
    <w:p w14:paraId="5E6E35BE" w14:textId="77777777" w:rsidR="000B62F3" w:rsidRDefault="00580939">
      <w:pPr>
        <w:numPr>
          <w:ilvl w:val="0"/>
          <w:numId w:val="5"/>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полномочия Правительства.</w:t>
      </w:r>
    </w:p>
    <w:p w14:paraId="4510ABD7" w14:textId="77777777" w:rsidR="000B62F3" w:rsidRDefault="00580939">
      <w:pPr>
        <w:numPr>
          <w:ilvl w:val="0"/>
          <w:numId w:val="5"/>
        </w:numPr>
        <w:pBdr>
          <w:top w:val="nil"/>
          <w:left w:val="nil"/>
          <w:bottom w:val="nil"/>
          <w:right w:val="nil"/>
          <w:between w:val="nil"/>
        </w:pBdr>
        <w:tabs>
          <w:tab w:val="left" w:pos="1001"/>
          <w:tab w:val="left" w:pos="2527"/>
          <w:tab w:val="left" w:pos="5093"/>
          <w:tab w:val="left" w:pos="7264"/>
          <w:tab w:val="left" w:pos="7795"/>
        </w:tabs>
        <w:ind w:right="116" w:firstLine="568"/>
        <w:jc w:val="both"/>
        <w:rPr>
          <w:color w:val="000000"/>
        </w:rPr>
      </w:pPr>
      <w:r>
        <w:rPr>
          <w:color w:val="000000"/>
          <w:sz w:val="28"/>
          <w:szCs w:val="28"/>
        </w:rPr>
        <w:t>Раскрыть</w:t>
      </w:r>
      <w:r>
        <w:rPr>
          <w:color w:val="000000"/>
          <w:sz w:val="28"/>
          <w:szCs w:val="28"/>
        </w:rPr>
        <w:tab/>
        <w:t>взаимоотношения</w:t>
      </w:r>
      <w:r>
        <w:rPr>
          <w:color w:val="000000"/>
          <w:sz w:val="28"/>
          <w:szCs w:val="28"/>
        </w:rPr>
        <w:tab/>
        <w:t>Правительства</w:t>
      </w:r>
      <w:r>
        <w:rPr>
          <w:color w:val="000000"/>
          <w:sz w:val="28"/>
          <w:szCs w:val="28"/>
        </w:rPr>
        <w:tab/>
        <w:t>с</w:t>
      </w:r>
      <w:r>
        <w:rPr>
          <w:color w:val="000000"/>
          <w:sz w:val="28"/>
          <w:szCs w:val="28"/>
        </w:rPr>
        <w:tab/>
        <w:t>Президентом, Парламентом, местными исполнительными органами.</w:t>
      </w:r>
    </w:p>
    <w:p w14:paraId="2B9D2D93" w14:textId="77777777" w:rsidR="000B62F3" w:rsidRDefault="00580939">
      <w:pPr>
        <w:numPr>
          <w:ilvl w:val="0"/>
          <w:numId w:val="5"/>
        </w:numPr>
        <w:pBdr>
          <w:top w:val="nil"/>
          <w:left w:val="nil"/>
          <w:bottom w:val="nil"/>
          <w:right w:val="nil"/>
          <w:between w:val="nil"/>
        </w:pBdr>
        <w:tabs>
          <w:tab w:val="left" w:pos="1001"/>
        </w:tabs>
        <w:ind w:left="1001"/>
        <w:jc w:val="both"/>
        <w:rPr>
          <w:color w:val="000000"/>
        </w:rPr>
      </w:pPr>
      <w:r>
        <w:rPr>
          <w:color w:val="000000"/>
          <w:sz w:val="28"/>
          <w:szCs w:val="28"/>
        </w:rPr>
        <w:t>Показать природу и специфику актов Правительства.</w:t>
      </w:r>
    </w:p>
    <w:p w14:paraId="47EA2B68" w14:textId="77777777" w:rsidR="000B62F3" w:rsidRDefault="000B62F3">
      <w:pPr>
        <w:pBdr>
          <w:top w:val="nil"/>
          <w:left w:val="nil"/>
          <w:bottom w:val="nil"/>
          <w:right w:val="nil"/>
          <w:between w:val="nil"/>
        </w:pBdr>
        <w:spacing w:before="10"/>
        <w:rPr>
          <w:color w:val="000000"/>
          <w:sz w:val="27"/>
          <w:szCs w:val="27"/>
        </w:rPr>
      </w:pPr>
    </w:p>
    <w:p w14:paraId="7D9007CC"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Тезис:</w:t>
      </w:r>
    </w:p>
    <w:p w14:paraId="19882734" w14:textId="77777777" w:rsidR="000B62F3" w:rsidRDefault="00580939">
      <w:pPr>
        <w:pBdr>
          <w:top w:val="nil"/>
          <w:left w:val="nil"/>
          <w:bottom w:val="nil"/>
          <w:right w:val="nil"/>
          <w:between w:val="nil"/>
        </w:pBdr>
        <w:tabs>
          <w:tab w:val="left" w:pos="1379"/>
          <w:tab w:val="left" w:pos="3695"/>
          <w:tab w:val="left" w:pos="4955"/>
          <w:tab w:val="left" w:pos="5423"/>
          <w:tab w:val="left" w:pos="6985"/>
          <w:tab w:val="left" w:pos="7593"/>
        </w:tabs>
        <w:spacing w:line="242" w:lineRule="auto"/>
        <w:ind w:left="100" w:right="113" w:firstLine="568"/>
        <w:rPr>
          <w:color w:val="000000"/>
          <w:sz w:val="28"/>
          <w:szCs w:val="28"/>
        </w:rPr>
        <w:sectPr w:rsidR="000B62F3">
          <w:pgSz w:w="11910" w:h="16840"/>
          <w:pgMar w:top="1080" w:right="740" w:bottom="280" w:left="1600" w:header="710" w:footer="0" w:gutter="0"/>
          <w:cols w:space="720"/>
        </w:sectPr>
      </w:pPr>
      <w:r>
        <w:rPr>
          <w:color w:val="000000"/>
          <w:sz w:val="28"/>
          <w:szCs w:val="28"/>
        </w:rPr>
        <w:t>Правительство осуществляет исполнительную власть РК, возглавляет систему</w:t>
      </w:r>
      <w:r>
        <w:rPr>
          <w:color w:val="000000"/>
          <w:sz w:val="28"/>
          <w:szCs w:val="28"/>
        </w:rPr>
        <w:tab/>
        <w:t>исполнительных</w:t>
      </w:r>
      <w:r>
        <w:rPr>
          <w:color w:val="000000"/>
          <w:sz w:val="28"/>
          <w:szCs w:val="28"/>
        </w:rPr>
        <w:tab/>
        <w:t>органов</w:t>
      </w:r>
      <w:r>
        <w:rPr>
          <w:color w:val="000000"/>
          <w:sz w:val="28"/>
          <w:szCs w:val="28"/>
        </w:rPr>
        <w:tab/>
        <w:t>и</w:t>
      </w:r>
      <w:r>
        <w:rPr>
          <w:color w:val="000000"/>
          <w:sz w:val="28"/>
          <w:szCs w:val="28"/>
        </w:rPr>
        <w:tab/>
        <w:t>руководит</w:t>
      </w:r>
      <w:r>
        <w:rPr>
          <w:color w:val="000000"/>
          <w:sz w:val="28"/>
          <w:szCs w:val="28"/>
        </w:rPr>
        <w:tab/>
        <w:t>их</w:t>
      </w:r>
      <w:r>
        <w:rPr>
          <w:color w:val="000000"/>
          <w:sz w:val="28"/>
          <w:szCs w:val="28"/>
        </w:rPr>
        <w:tab/>
        <w:t>деятельностью.</w:t>
      </w:r>
    </w:p>
    <w:p w14:paraId="1754C6BE" w14:textId="77777777" w:rsidR="000B62F3" w:rsidRDefault="00580939">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Правительство образуется Президентом республики в порядке, предусмотренном Конституцией РК.</w:t>
      </w:r>
    </w:p>
    <w:p w14:paraId="2A591A20" w14:textId="77777777" w:rsidR="000B62F3" w:rsidRDefault="00580939">
      <w:pPr>
        <w:pBdr>
          <w:top w:val="nil"/>
          <w:left w:val="nil"/>
          <w:bottom w:val="nil"/>
          <w:right w:val="nil"/>
          <w:between w:val="nil"/>
        </w:pBdr>
        <w:ind w:left="100" w:right="111" w:firstLine="568"/>
        <w:jc w:val="both"/>
        <w:rPr>
          <w:color w:val="000000"/>
          <w:sz w:val="28"/>
          <w:szCs w:val="28"/>
        </w:rPr>
      </w:pPr>
      <w:r>
        <w:rPr>
          <w:color w:val="000000"/>
          <w:sz w:val="28"/>
          <w:szCs w:val="28"/>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14:paraId="374C12D2" w14:textId="77777777" w:rsidR="000B62F3" w:rsidRDefault="00580939">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Структуру Правительства образуют министерства и иные центральные исполнительные органы.</w:t>
      </w:r>
    </w:p>
    <w:p w14:paraId="7C7AC9EB"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В состав Правительства входят члены Правительства – Премьер- министр республики, его заместители, министры и иные должностные лица республики.</w:t>
      </w:r>
    </w:p>
    <w:p w14:paraId="0DA12F17"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14:paraId="7B983C6D"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14:paraId="1A530ED9" w14:textId="77777777" w:rsidR="000B62F3" w:rsidRDefault="00580939">
      <w:pPr>
        <w:pBdr>
          <w:top w:val="nil"/>
          <w:left w:val="nil"/>
          <w:bottom w:val="nil"/>
          <w:right w:val="nil"/>
          <w:between w:val="nil"/>
        </w:pBdr>
        <w:ind w:left="100" w:right="107" w:firstLine="568"/>
        <w:jc w:val="both"/>
        <w:rPr>
          <w:color w:val="000000"/>
          <w:sz w:val="28"/>
          <w:szCs w:val="28"/>
        </w:rPr>
      </w:pPr>
      <w:r>
        <w:rPr>
          <w:color w:val="000000"/>
          <w:sz w:val="28"/>
          <w:szCs w:val="28"/>
        </w:rPr>
        <w:t>Заявление о сложении полномочий подается после официального вступления в должность вновь избранного главы государства.</w:t>
      </w:r>
    </w:p>
    <w:p w14:paraId="7F6D4803"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Сложение полномочий Правительства означает прекращение полномочий его членов.</w:t>
      </w:r>
    </w:p>
    <w:p w14:paraId="1E70893D" w14:textId="77777777" w:rsidR="000B62F3" w:rsidRDefault="00580939">
      <w:pPr>
        <w:pBdr>
          <w:top w:val="nil"/>
          <w:left w:val="nil"/>
          <w:bottom w:val="nil"/>
          <w:right w:val="nil"/>
          <w:between w:val="nil"/>
        </w:pBdr>
        <w:ind w:left="100" w:right="108" w:firstLine="568"/>
        <w:jc w:val="both"/>
        <w:rPr>
          <w:color w:val="000000"/>
          <w:sz w:val="28"/>
          <w:szCs w:val="28"/>
        </w:rPr>
      </w:pPr>
      <w:r>
        <w:rPr>
          <w:color w:val="000000"/>
          <w:sz w:val="28"/>
          <w:szCs w:val="28"/>
        </w:rP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14:paraId="5E4D9D3C"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14:paraId="6295E9DA"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Принятие отставки означает прекращение полномочий всего Правительства.</w:t>
      </w:r>
    </w:p>
    <w:p w14:paraId="2C392EFB" w14:textId="77777777" w:rsidR="000B62F3" w:rsidRDefault="00580939">
      <w:pPr>
        <w:pBdr>
          <w:top w:val="nil"/>
          <w:left w:val="nil"/>
          <w:bottom w:val="nil"/>
          <w:right w:val="nil"/>
          <w:between w:val="nil"/>
        </w:pBdr>
        <w:ind w:left="100" w:right="119" w:firstLine="568"/>
        <w:jc w:val="both"/>
        <w:rPr>
          <w:color w:val="000000"/>
          <w:sz w:val="28"/>
          <w:szCs w:val="28"/>
        </w:rPr>
      </w:pPr>
      <w:r>
        <w:rPr>
          <w:color w:val="000000"/>
          <w:sz w:val="28"/>
          <w:szCs w:val="28"/>
        </w:rPr>
        <w:t>При отклонении отставки Правительства или его члена Президент поручает ему дальнейшее осуществление его обязанностей.</w:t>
      </w:r>
    </w:p>
    <w:p w14:paraId="28CC2468"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14:paraId="3A9D7FBA" w14:textId="77777777" w:rsidR="000B62F3" w:rsidRDefault="00580939">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Освобождение от должности Премьер-министра означает прекращение полномочий всего Правительства.</w:t>
      </w:r>
    </w:p>
    <w:p w14:paraId="4739C329" w14:textId="77777777" w:rsidR="000B62F3" w:rsidRDefault="00580939">
      <w:pPr>
        <w:pBdr>
          <w:top w:val="nil"/>
          <w:left w:val="nil"/>
          <w:bottom w:val="nil"/>
          <w:right w:val="nil"/>
          <w:between w:val="nil"/>
        </w:pBdr>
        <w:ind w:left="100" w:right="109"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Освобождению от занимаемой должности подлежат члены Правительства, не согласные с проводимой Правительством политикой или не проводящие ее.</w:t>
      </w:r>
    </w:p>
    <w:p w14:paraId="0E00C567" w14:textId="77777777" w:rsidR="000B62F3" w:rsidRDefault="00580939">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Премьер-министр республики в течение месяца после своего назначения представляет Парламенту доклад о программе Правительства.</w:t>
      </w:r>
    </w:p>
    <w:p w14:paraId="4EA1BB29"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14:paraId="2D95FD52"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Члены правительства республики не вправе:</w:t>
      </w:r>
    </w:p>
    <w:p w14:paraId="6E23FC11" w14:textId="77777777" w:rsidR="000B62F3" w:rsidRDefault="00580939">
      <w:pPr>
        <w:numPr>
          <w:ilvl w:val="0"/>
          <w:numId w:val="4"/>
        </w:numPr>
        <w:pBdr>
          <w:top w:val="nil"/>
          <w:left w:val="nil"/>
          <w:bottom w:val="nil"/>
          <w:right w:val="nil"/>
          <w:between w:val="nil"/>
        </w:pBdr>
        <w:tabs>
          <w:tab w:val="left" w:pos="1540"/>
          <w:tab w:val="left" w:pos="1541"/>
        </w:tabs>
        <w:spacing w:before="2" w:line="321" w:lineRule="auto"/>
        <w:jc w:val="both"/>
        <w:rPr>
          <w:color w:val="000000"/>
        </w:rPr>
      </w:pPr>
      <w:r>
        <w:rPr>
          <w:color w:val="000000"/>
          <w:sz w:val="28"/>
          <w:szCs w:val="28"/>
        </w:rPr>
        <w:t>Быть депутатами представительного органа;</w:t>
      </w:r>
    </w:p>
    <w:p w14:paraId="758A0ABD" w14:textId="77777777" w:rsidR="000B62F3" w:rsidRDefault="00580939">
      <w:pPr>
        <w:numPr>
          <w:ilvl w:val="0"/>
          <w:numId w:val="4"/>
        </w:numPr>
        <w:pBdr>
          <w:top w:val="nil"/>
          <w:left w:val="nil"/>
          <w:bottom w:val="nil"/>
          <w:right w:val="nil"/>
          <w:between w:val="nil"/>
        </w:pBdr>
        <w:tabs>
          <w:tab w:val="left" w:pos="1540"/>
          <w:tab w:val="left" w:pos="1541"/>
          <w:tab w:val="left" w:pos="3248"/>
          <w:tab w:val="left" w:pos="4460"/>
          <w:tab w:val="left" w:pos="6763"/>
          <w:tab w:val="left" w:pos="8734"/>
        </w:tabs>
        <w:spacing w:line="242" w:lineRule="auto"/>
        <w:ind w:left="100" w:right="110" w:firstLine="568"/>
        <w:jc w:val="both"/>
        <w:rPr>
          <w:color w:val="000000"/>
        </w:rPr>
      </w:pPr>
      <w:r>
        <w:rPr>
          <w:color w:val="000000"/>
          <w:sz w:val="28"/>
          <w:szCs w:val="28"/>
        </w:rPr>
        <w:t>Занимать</w:t>
      </w:r>
      <w:r>
        <w:rPr>
          <w:color w:val="000000"/>
          <w:sz w:val="28"/>
          <w:szCs w:val="28"/>
        </w:rPr>
        <w:tab/>
        <w:t>иные</w:t>
      </w:r>
      <w:r>
        <w:rPr>
          <w:color w:val="000000"/>
          <w:sz w:val="28"/>
          <w:szCs w:val="28"/>
        </w:rPr>
        <w:tab/>
        <w:t>оплачиваемые</w:t>
      </w:r>
      <w:r>
        <w:rPr>
          <w:color w:val="000000"/>
          <w:sz w:val="28"/>
          <w:szCs w:val="28"/>
        </w:rPr>
        <w:tab/>
        <w:t>должности,</w:t>
      </w:r>
      <w:r>
        <w:rPr>
          <w:color w:val="000000"/>
          <w:sz w:val="28"/>
          <w:szCs w:val="28"/>
        </w:rPr>
        <w:tab/>
        <w:t>кроме преподавательской, научной или иной творческой деятельности;</w:t>
      </w:r>
    </w:p>
    <w:p w14:paraId="4BCAEA86" w14:textId="77777777" w:rsidR="000B62F3" w:rsidRDefault="00580939">
      <w:pPr>
        <w:numPr>
          <w:ilvl w:val="0"/>
          <w:numId w:val="4"/>
        </w:numPr>
        <w:pBdr>
          <w:top w:val="nil"/>
          <w:left w:val="nil"/>
          <w:bottom w:val="nil"/>
          <w:right w:val="nil"/>
          <w:between w:val="nil"/>
        </w:pBdr>
        <w:tabs>
          <w:tab w:val="left" w:pos="1540"/>
          <w:tab w:val="left" w:pos="1541"/>
        </w:tabs>
        <w:spacing w:line="316" w:lineRule="auto"/>
        <w:jc w:val="both"/>
        <w:rPr>
          <w:color w:val="000000"/>
        </w:rPr>
      </w:pPr>
      <w:r>
        <w:rPr>
          <w:color w:val="000000"/>
          <w:sz w:val="28"/>
          <w:szCs w:val="28"/>
        </w:rPr>
        <w:t>Осуществлять предпринимательскую деятельность;</w:t>
      </w:r>
    </w:p>
    <w:p w14:paraId="4293E5E1" w14:textId="77777777" w:rsidR="000B62F3" w:rsidRDefault="00580939">
      <w:pPr>
        <w:numPr>
          <w:ilvl w:val="0"/>
          <w:numId w:val="4"/>
        </w:numPr>
        <w:pBdr>
          <w:top w:val="nil"/>
          <w:left w:val="nil"/>
          <w:bottom w:val="nil"/>
          <w:right w:val="nil"/>
          <w:between w:val="nil"/>
        </w:pBdr>
        <w:tabs>
          <w:tab w:val="left" w:pos="1540"/>
          <w:tab w:val="left" w:pos="1541"/>
        </w:tabs>
        <w:spacing w:before="1"/>
        <w:ind w:left="100" w:right="114" w:firstLine="568"/>
        <w:jc w:val="both"/>
        <w:rPr>
          <w:color w:val="000000"/>
        </w:rPr>
      </w:pPr>
      <w:r>
        <w:rPr>
          <w:color w:val="000000"/>
          <w:sz w:val="28"/>
          <w:szCs w:val="28"/>
        </w:rPr>
        <w:t>Входить в состав руководящего органа или наблюдательного совета коммерческой организации.</w:t>
      </w:r>
    </w:p>
    <w:p w14:paraId="3EE6C25A" w14:textId="77777777" w:rsidR="000B62F3" w:rsidRDefault="00580939">
      <w:pPr>
        <w:spacing w:line="321" w:lineRule="auto"/>
        <w:ind w:left="668"/>
        <w:jc w:val="both"/>
        <w:rPr>
          <w:i/>
          <w:sz w:val="28"/>
          <w:szCs w:val="28"/>
        </w:rPr>
      </w:pPr>
      <w:r>
        <w:rPr>
          <w:i/>
          <w:sz w:val="28"/>
          <w:szCs w:val="28"/>
        </w:rPr>
        <w:t>Правительство республики:</w:t>
      </w:r>
    </w:p>
    <w:p w14:paraId="35BAD9D4"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Разрабатывает основные направления государственной социально- экономической политики, стратегические и тактические меры по ее осуществлению;</w:t>
      </w:r>
    </w:p>
    <w:p w14:paraId="5C435967" w14:textId="77777777" w:rsidR="000B62F3" w:rsidRDefault="00580939">
      <w:pPr>
        <w:pBdr>
          <w:top w:val="nil"/>
          <w:left w:val="nil"/>
          <w:bottom w:val="nil"/>
          <w:right w:val="nil"/>
          <w:between w:val="nil"/>
        </w:pBdr>
        <w:spacing w:before="2" w:line="321" w:lineRule="auto"/>
        <w:ind w:left="668"/>
        <w:jc w:val="both"/>
        <w:rPr>
          <w:color w:val="000000"/>
          <w:sz w:val="28"/>
          <w:szCs w:val="28"/>
        </w:rPr>
      </w:pPr>
      <w:r>
        <w:rPr>
          <w:color w:val="000000"/>
          <w:sz w:val="28"/>
          <w:szCs w:val="28"/>
        </w:rPr>
        <w:t>Разрабатывает государственные программы;</w:t>
      </w:r>
    </w:p>
    <w:p w14:paraId="1EC9B7E3" w14:textId="77777777" w:rsidR="000B62F3" w:rsidRDefault="00580939">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Разрабатывает и реализует индикативные планы социально- экономического и научно-технического развития;</w:t>
      </w:r>
    </w:p>
    <w:p w14:paraId="3BA02F6B"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rP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14:paraId="0B47FF4E"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 ресурсов;</w:t>
      </w:r>
    </w:p>
    <w:p w14:paraId="641A083C" w14:textId="77777777" w:rsidR="000B62F3" w:rsidRDefault="00580939">
      <w:pPr>
        <w:pBdr>
          <w:top w:val="nil"/>
          <w:left w:val="nil"/>
          <w:bottom w:val="nil"/>
          <w:right w:val="nil"/>
          <w:between w:val="nil"/>
        </w:pBdr>
        <w:ind w:left="668"/>
        <w:jc w:val="both"/>
        <w:rPr>
          <w:color w:val="000000"/>
          <w:sz w:val="28"/>
          <w:szCs w:val="28"/>
        </w:rPr>
      </w:pPr>
      <w:r>
        <w:rPr>
          <w:color w:val="000000"/>
          <w:sz w:val="28"/>
          <w:szCs w:val="28"/>
        </w:rPr>
        <w:t>Осуществляет структурную и инвестиционную политику;</w:t>
      </w:r>
    </w:p>
    <w:p w14:paraId="55BAC8C7"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14:paraId="79B5521B" w14:textId="77777777" w:rsidR="000B62F3" w:rsidRDefault="00580939">
      <w:pPr>
        <w:pBdr>
          <w:top w:val="nil"/>
          <w:left w:val="nil"/>
          <w:bottom w:val="nil"/>
          <w:right w:val="nil"/>
          <w:between w:val="nil"/>
        </w:pBdr>
        <w:ind w:left="100" w:right="117" w:firstLine="568"/>
        <w:jc w:val="both"/>
        <w:rPr>
          <w:color w:val="000000"/>
          <w:sz w:val="28"/>
          <w:szCs w:val="28"/>
        </w:rPr>
      </w:pPr>
      <w:r>
        <w:rPr>
          <w:color w:val="000000"/>
          <w:sz w:val="28"/>
          <w:szCs w:val="28"/>
        </w:rP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14:paraId="3C1BD184"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14:paraId="12418A99" w14:textId="77777777" w:rsidR="000B62F3" w:rsidRDefault="00580939">
      <w:pPr>
        <w:pBdr>
          <w:top w:val="nil"/>
          <w:left w:val="nil"/>
          <w:bottom w:val="nil"/>
          <w:right w:val="nil"/>
          <w:between w:val="nil"/>
        </w:pBdr>
        <w:ind w:left="100" w:right="115"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14:paraId="776EDAA8" w14:textId="77777777" w:rsidR="000B62F3" w:rsidRDefault="00580939">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14:paraId="72C75F61"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14:paraId="65A31248"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14:paraId="3C0152B6" w14:textId="77777777" w:rsidR="000B62F3" w:rsidRDefault="00580939">
      <w:pPr>
        <w:pBdr>
          <w:top w:val="nil"/>
          <w:left w:val="nil"/>
          <w:bottom w:val="nil"/>
          <w:right w:val="nil"/>
          <w:between w:val="nil"/>
        </w:pBdr>
        <w:tabs>
          <w:tab w:val="left" w:pos="3715"/>
          <w:tab w:val="left" w:pos="6017"/>
          <w:tab w:val="left" w:pos="8400"/>
        </w:tabs>
        <w:ind w:left="100" w:right="109" w:firstLine="568"/>
        <w:jc w:val="both"/>
        <w:rPr>
          <w:color w:val="000000"/>
          <w:sz w:val="28"/>
          <w:szCs w:val="28"/>
        </w:rPr>
      </w:pPr>
      <w:r>
        <w:rPr>
          <w:color w:val="000000"/>
          <w:sz w:val="28"/>
          <w:szCs w:val="28"/>
        </w:rPr>
        <w:t>Принимает решения о проведении переговоров и подписании межправительственных</w:t>
      </w:r>
      <w:r>
        <w:rPr>
          <w:color w:val="000000"/>
          <w:sz w:val="28"/>
          <w:szCs w:val="28"/>
        </w:rPr>
        <w:tab/>
        <w:t>соглашений;</w:t>
      </w:r>
      <w:r>
        <w:rPr>
          <w:color w:val="000000"/>
          <w:sz w:val="28"/>
          <w:szCs w:val="28"/>
        </w:rPr>
        <w:tab/>
        <w:t>обеспечивает</w:t>
      </w:r>
      <w:r>
        <w:rPr>
          <w:color w:val="000000"/>
          <w:sz w:val="28"/>
          <w:szCs w:val="28"/>
        </w:rPr>
        <w:tab/>
        <w:t>развитие 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 организациями.</w:t>
      </w:r>
    </w:p>
    <w:p w14:paraId="19CEE1F1" w14:textId="77777777" w:rsidR="000B62F3" w:rsidRDefault="00580939">
      <w:pPr>
        <w:pBdr>
          <w:top w:val="nil"/>
          <w:left w:val="nil"/>
          <w:bottom w:val="nil"/>
          <w:right w:val="nil"/>
          <w:between w:val="nil"/>
        </w:pBdr>
        <w:spacing w:before="1"/>
        <w:ind w:left="100" w:right="114" w:firstLine="568"/>
        <w:jc w:val="both"/>
        <w:rPr>
          <w:color w:val="000000"/>
          <w:sz w:val="28"/>
          <w:szCs w:val="28"/>
        </w:rPr>
      </w:pPr>
      <w:r>
        <w:rPr>
          <w:color w:val="000000"/>
          <w:sz w:val="28"/>
          <w:szCs w:val="28"/>
        </w:rP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 постановления.</w:t>
      </w:r>
    </w:p>
    <w:p w14:paraId="30BE9B84" w14:textId="77777777" w:rsidR="000B62F3" w:rsidRDefault="00580939">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Постановления Правительства подписываются Премьер-министром республики.</w:t>
      </w:r>
    </w:p>
    <w:p w14:paraId="1B60DCF0" w14:textId="77777777" w:rsidR="000B62F3" w:rsidRDefault="00580939">
      <w:pPr>
        <w:pBdr>
          <w:top w:val="nil"/>
          <w:left w:val="nil"/>
          <w:bottom w:val="nil"/>
          <w:right w:val="nil"/>
          <w:between w:val="nil"/>
        </w:pBdr>
        <w:ind w:left="100" w:right="105" w:firstLine="568"/>
        <w:jc w:val="both"/>
        <w:rPr>
          <w:color w:val="000000"/>
          <w:sz w:val="28"/>
          <w:szCs w:val="28"/>
        </w:rPr>
      </w:pPr>
      <w:r>
        <w:rPr>
          <w:color w:val="000000"/>
          <w:sz w:val="28"/>
          <w:szCs w:val="28"/>
        </w:rP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14:paraId="6E08AFB0"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14:paraId="5E48DE3C"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14:paraId="2C8281D5"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Постановления Правительства могут быть отменены Президентом и Правительством республики.</w:t>
      </w:r>
    </w:p>
    <w:p w14:paraId="25BBA0A5" w14:textId="77777777" w:rsidR="000B62F3" w:rsidRDefault="00580939">
      <w:pPr>
        <w:pBdr>
          <w:top w:val="nil"/>
          <w:left w:val="nil"/>
          <w:bottom w:val="nil"/>
          <w:right w:val="nil"/>
          <w:between w:val="nil"/>
        </w:pBdr>
        <w:ind w:left="100" w:right="119" w:firstLine="568"/>
        <w:jc w:val="both"/>
        <w:rPr>
          <w:color w:val="000000"/>
          <w:sz w:val="28"/>
          <w:szCs w:val="28"/>
        </w:rPr>
      </w:pPr>
      <w:r>
        <w:rPr>
          <w:color w:val="000000"/>
          <w:sz w:val="28"/>
          <w:szCs w:val="28"/>
        </w:rPr>
        <w:t>Распоряжения Премьер-министра могут быть отменены Президентом, Правительством и Премьер-министром республики.</w:t>
      </w:r>
    </w:p>
    <w:p w14:paraId="2A0EB2BC"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14:paraId="10EB9324"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Члены Правительства самостоятельны в принятии решений в пределах своей компетенции, несут персональную ответственность перед Премьер- министром республики за работу подчиненных им государственных органов или порученный им участок работы.</w:t>
      </w:r>
    </w:p>
    <w:p w14:paraId="38789270" w14:textId="77777777" w:rsidR="000B62F3" w:rsidRDefault="00580939">
      <w:pPr>
        <w:pBdr>
          <w:top w:val="nil"/>
          <w:left w:val="nil"/>
          <w:bottom w:val="nil"/>
          <w:right w:val="nil"/>
          <w:between w:val="nil"/>
        </w:pBdr>
        <w:spacing w:line="242" w:lineRule="auto"/>
        <w:ind w:left="100" w:right="120"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Правительство подотчетно Парламенту республики в случае, предусмотренном ст. 53 п. 6 Конституции РК.</w:t>
      </w:r>
    </w:p>
    <w:p w14:paraId="04969BAC" w14:textId="77777777" w:rsidR="000B62F3" w:rsidRDefault="00580939">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Члены Правительства подотчетны Палатам Парламента в случае, предусмотренном ст. 57 п.6 Конституции РК.</w:t>
      </w:r>
    </w:p>
    <w:p w14:paraId="20DEC5D1" w14:textId="77777777" w:rsidR="000B62F3" w:rsidRDefault="00580939">
      <w:pPr>
        <w:pBdr>
          <w:top w:val="nil"/>
          <w:left w:val="nil"/>
          <w:bottom w:val="nil"/>
          <w:right w:val="nil"/>
          <w:between w:val="nil"/>
        </w:pBdr>
        <w:spacing w:line="321" w:lineRule="auto"/>
        <w:ind w:left="668"/>
        <w:jc w:val="both"/>
        <w:rPr>
          <w:color w:val="000000"/>
          <w:sz w:val="28"/>
          <w:szCs w:val="28"/>
        </w:rPr>
      </w:pPr>
      <w:r>
        <w:rPr>
          <w:color w:val="000000"/>
          <w:sz w:val="28"/>
          <w:szCs w:val="28"/>
        </w:rPr>
        <w:t>Заседания Правительства проводятся не реже 1 раза в месяц.</w:t>
      </w:r>
    </w:p>
    <w:p w14:paraId="1D579C79" w14:textId="77777777" w:rsidR="000B62F3" w:rsidRDefault="00580939">
      <w:pPr>
        <w:pBdr>
          <w:top w:val="nil"/>
          <w:left w:val="nil"/>
          <w:bottom w:val="nil"/>
          <w:right w:val="nil"/>
          <w:between w:val="nil"/>
        </w:pBdr>
        <w:spacing w:line="242" w:lineRule="auto"/>
        <w:ind w:left="100" w:right="107" w:firstLine="568"/>
        <w:jc w:val="both"/>
        <w:rPr>
          <w:color w:val="000000"/>
          <w:sz w:val="28"/>
          <w:szCs w:val="28"/>
        </w:rPr>
      </w:pPr>
      <w:r>
        <w:rPr>
          <w:color w:val="000000"/>
          <w:sz w:val="28"/>
          <w:szCs w:val="28"/>
        </w:rPr>
        <w:t>Заседания Правительства созываются Премьер-министром либо Президентом республики.</w:t>
      </w:r>
    </w:p>
    <w:p w14:paraId="451A949D" w14:textId="77777777" w:rsidR="000B62F3" w:rsidRDefault="00580939">
      <w:pPr>
        <w:pBdr>
          <w:top w:val="nil"/>
          <w:left w:val="nil"/>
          <w:bottom w:val="nil"/>
          <w:right w:val="nil"/>
          <w:between w:val="nil"/>
        </w:pBdr>
        <w:ind w:left="100" w:right="104" w:firstLine="568"/>
        <w:jc w:val="both"/>
        <w:rPr>
          <w:color w:val="000000"/>
          <w:sz w:val="28"/>
          <w:szCs w:val="28"/>
        </w:rPr>
      </w:pPr>
      <w:r>
        <w:rPr>
          <w:color w:val="000000"/>
          <w:sz w:val="28"/>
          <w:szCs w:val="28"/>
        </w:rPr>
        <w:t>На заседаниях Правительства председательствует Премьер-министр, а в его отсутствие – заместитель Премьер-министра, замещающий Премьер- 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РК.</w:t>
      </w:r>
    </w:p>
    <w:p w14:paraId="27C42FE4" w14:textId="77777777" w:rsidR="000B62F3" w:rsidRDefault="00580939">
      <w:pPr>
        <w:pBdr>
          <w:top w:val="nil"/>
          <w:left w:val="nil"/>
          <w:bottom w:val="nil"/>
          <w:right w:val="nil"/>
          <w:between w:val="nil"/>
        </w:pBdr>
        <w:ind w:left="100" w:right="119" w:firstLine="568"/>
        <w:jc w:val="both"/>
        <w:rPr>
          <w:color w:val="000000"/>
          <w:sz w:val="28"/>
          <w:szCs w:val="28"/>
        </w:rPr>
      </w:pPr>
      <w:r>
        <w:rPr>
          <w:color w:val="000000"/>
          <w:sz w:val="28"/>
          <w:szCs w:val="28"/>
        </w:rP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 замены.</w:t>
      </w:r>
    </w:p>
    <w:p w14:paraId="2C6E040A"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14:paraId="139DAEAE" w14:textId="77777777" w:rsidR="000B62F3" w:rsidRDefault="000B62F3">
      <w:pPr>
        <w:pBdr>
          <w:top w:val="nil"/>
          <w:left w:val="nil"/>
          <w:bottom w:val="nil"/>
          <w:right w:val="nil"/>
          <w:between w:val="nil"/>
        </w:pBdr>
        <w:spacing w:before="2"/>
        <w:rPr>
          <w:color w:val="000000"/>
          <w:sz w:val="28"/>
          <w:szCs w:val="28"/>
        </w:rPr>
      </w:pPr>
    </w:p>
    <w:p w14:paraId="234301C9" w14:textId="77777777" w:rsidR="000B62F3" w:rsidRDefault="00580939">
      <w:pPr>
        <w:pStyle w:val="2"/>
        <w:ind w:left="3133"/>
      </w:pPr>
      <w:r>
        <w:t>Рекомендуемая литература:</w:t>
      </w:r>
    </w:p>
    <w:p w14:paraId="5CA834D0" w14:textId="77777777" w:rsidR="000B62F3" w:rsidRDefault="00580939">
      <w:pPr>
        <w:numPr>
          <w:ilvl w:val="0"/>
          <w:numId w:val="3"/>
        </w:numPr>
        <w:pBdr>
          <w:top w:val="nil"/>
          <w:left w:val="nil"/>
          <w:bottom w:val="nil"/>
          <w:right w:val="nil"/>
          <w:between w:val="nil"/>
        </w:pBdr>
        <w:tabs>
          <w:tab w:val="left" w:pos="1001"/>
        </w:tabs>
        <w:spacing w:before="114" w:line="321" w:lineRule="auto"/>
        <w:jc w:val="both"/>
        <w:rPr>
          <w:color w:val="000000"/>
        </w:rPr>
      </w:pPr>
      <w:r>
        <w:rPr>
          <w:color w:val="000000"/>
          <w:sz w:val="28"/>
          <w:szCs w:val="28"/>
        </w:rPr>
        <w:t>Конституция Республики Казахстан 1995 г.</w:t>
      </w:r>
    </w:p>
    <w:p w14:paraId="3BFF03A1" w14:textId="77777777" w:rsidR="000B62F3" w:rsidRDefault="00580939">
      <w:pPr>
        <w:numPr>
          <w:ilvl w:val="0"/>
          <w:numId w:val="3"/>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Конституционный закон “О Правительстве Республики Казахстан” от 18 декабря 1995г., в ред. от 6 мая 1999 г., 19 июня 2007г.</w:t>
      </w:r>
    </w:p>
    <w:p w14:paraId="413AF8D3" w14:textId="77777777" w:rsidR="000B62F3" w:rsidRDefault="00580939">
      <w:pPr>
        <w:numPr>
          <w:ilvl w:val="0"/>
          <w:numId w:val="3"/>
        </w:numPr>
        <w:pBdr>
          <w:top w:val="nil"/>
          <w:left w:val="nil"/>
          <w:bottom w:val="nil"/>
          <w:right w:val="nil"/>
          <w:between w:val="nil"/>
        </w:pBdr>
        <w:tabs>
          <w:tab w:val="left" w:pos="1001"/>
        </w:tabs>
        <w:spacing w:line="316"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0E689F7B" w14:textId="77777777" w:rsidR="000B62F3" w:rsidRDefault="00580939">
      <w:pPr>
        <w:numPr>
          <w:ilvl w:val="0"/>
          <w:numId w:val="3"/>
        </w:numPr>
        <w:pBdr>
          <w:top w:val="nil"/>
          <w:left w:val="nil"/>
          <w:bottom w:val="nil"/>
          <w:right w:val="nil"/>
          <w:between w:val="nil"/>
        </w:pBdr>
        <w:tabs>
          <w:tab w:val="left" w:pos="1001"/>
        </w:tabs>
        <w:spacing w:before="1"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5EBAE994" w14:textId="77777777" w:rsidR="000B62F3" w:rsidRDefault="00580939">
      <w:pPr>
        <w:numPr>
          <w:ilvl w:val="0"/>
          <w:numId w:val="3"/>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439FBFF0" w14:textId="77777777" w:rsidR="000B62F3" w:rsidRDefault="00580939">
      <w:pPr>
        <w:numPr>
          <w:ilvl w:val="0"/>
          <w:numId w:val="3"/>
        </w:numPr>
        <w:pBdr>
          <w:top w:val="nil"/>
          <w:left w:val="nil"/>
          <w:bottom w:val="nil"/>
          <w:right w:val="nil"/>
          <w:between w:val="nil"/>
        </w:pBdr>
        <w:tabs>
          <w:tab w:val="left" w:pos="953"/>
        </w:tabs>
        <w:spacing w:line="316" w:lineRule="auto"/>
        <w:ind w:left="953" w:hanging="313"/>
        <w:jc w:val="both"/>
        <w:rPr>
          <w:color w:val="000000"/>
        </w:rPr>
      </w:pPr>
      <w:r>
        <w:rPr>
          <w:color w:val="000000"/>
          <w:sz w:val="28"/>
          <w:szCs w:val="28"/>
        </w:rPr>
        <w:t>Ким В.А. Ким Г.В. Конституционный строй РК, Алматы, 1998.</w:t>
      </w:r>
    </w:p>
    <w:p w14:paraId="6293269D" w14:textId="77777777" w:rsidR="000B62F3" w:rsidRDefault="00580939">
      <w:pPr>
        <w:numPr>
          <w:ilvl w:val="0"/>
          <w:numId w:val="3"/>
        </w:numPr>
        <w:pBdr>
          <w:top w:val="nil"/>
          <w:left w:val="nil"/>
          <w:bottom w:val="nil"/>
          <w:right w:val="nil"/>
          <w:between w:val="nil"/>
        </w:pBdr>
        <w:tabs>
          <w:tab w:val="left" w:pos="953"/>
        </w:tabs>
        <w:spacing w:before="1"/>
        <w:ind w:left="100" w:right="113" w:firstLine="539"/>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423D395D" w14:textId="77777777" w:rsidR="000B62F3" w:rsidRDefault="00580939">
      <w:pPr>
        <w:numPr>
          <w:ilvl w:val="0"/>
          <w:numId w:val="3"/>
        </w:numPr>
        <w:pBdr>
          <w:top w:val="nil"/>
          <w:left w:val="nil"/>
          <w:bottom w:val="nil"/>
          <w:right w:val="nil"/>
          <w:between w:val="nil"/>
        </w:pBdr>
        <w:tabs>
          <w:tab w:val="left" w:pos="953"/>
        </w:tabs>
        <w:spacing w:before="1"/>
        <w:ind w:left="100" w:right="113" w:firstLine="539"/>
        <w:jc w:val="both"/>
        <w:rPr>
          <w:color w:val="000000"/>
        </w:rPr>
      </w:pPr>
      <w:proofErr w:type="spellStart"/>
      <w:r>
        <w:rPr>
          <w:color w:val="000000"/>
          <w:sz w:val="28"/>
          <w:szCs w:val="28"/>
        </w:rPr>
        <w:t>Сафинов</w:t>
      </w:r>
      <w:proofErr w:type="spellEnd"/>
      <w:r>
        <w:rPr>
          <w:color w:val="000000"/>
          <w:sz w:val="28"/>
          <w:szCs w:val="28"/>
        </w:rPr>
        <w:t xml:space="preserve"> К.Б. Правительство РК на переходном этапе. А., Юрист, 2002.</w:t>
      </w:r>
    </w:p>
    <w:p w14:paraId="41CE86F1" w14:textId="77777777" w:rsidR="000B62F3" w:rsidRDefault="000B62F3">
      <w:pPr>
        <w:pBdr>
          <w:top w:val="nil"/>
          <w:left w:val="nil"/>
          <w:bottom w:val="nil"/>
          <w:right w:val="nil"/>
          <w:between w:val="nil"/>
        </w:pBdr>
        <w:rPr>
          <w:color w:val="000000"/>
          <w:sz w:val="30"/>
          <w:szCs w:val="30"/>
        </w:rPr>
      </w:pPr>
    </w:p>
    <w:p w14:paraId="2B1BA371" w14:textId="77777777" w:rsidR="000B62F3" w:rsidRDefault="000B62F3">
      <w:pPr>
        <w:pBdr>
          <w:top w:val="nil"/>
          <w:left w:val="nil"/>
          <w:bottom w:val="nil"/>
          <w:right w:val="nil"/>
          <w:between w:val="nil"/>
        </w:pBdr>
        <w:spacing w:before="6"/>
        <w:rPr>
          <w:color w:val="000000"/>
          <w:sz w:val="26"/>
          <w:szCs w:val="26"/>
        </w:rPr>
      </w:pPr>
    </w:p>
    <w:p w14:paraId="5E5A025C" w14:textId="77777777" w:rsidR="000B62F3" w:rsidRDefault="00580939">
      <w:pPr>
        <w:pStyle w:val="1"/>
        <w:ind w:left="1633" w:hanging="961"/>
      </w:pPr>
      <w:r>
        <w:t>ТЕМА 13. КОНСТИТУЦИОННЫЙ СОВЕТ РЕСПУБЛИКИ КАЗАХСТАН, ЕГО ПРАВОВОЙ СТАТУС</w:t>
      </w:r>
    </w:p>
    <w:p w14:paraId="3E197B3C" w14:textId="77777777" w:rsidR="000B62F3" w:rsidRDefault="000B62F3">
      <w:pPr>
        <w:pBdr>
          <w:top w:val="nil"/>
          <w:left w:val="nil"/>
          <w:bottom w:val="nil"/>
          <w:right w:val="nil"/>
          <w:between w:val="nil"/>
        </w:pBdr>
        <w:spacing w:before="4"/>
        <w:rPr>
          <w:b/>
          <w:color w:val="000000"/>
          <w:sz w:val="27"/>
          <w:szCs w:val="27"/>
        </w:rPr>
      </w:pPr>
    </w:p>
    <w:p w14:paraId="72997147" w14:textId="77777777" w:rsidR="000B62F3" w:rsidRDefault="00580939">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14:paraId="039BB1C0" w14:textId="77777777" w:rsidR="000B62F3" w:rsidRDefault="000B62F3">
      <w:pPr>
        <w:pBdr>
          <w:top w:val="nil"/>
          <w:left w:val="nil"/>
          <w:bottom w:val="nil"/>
          <w:right w:val="nil"/>
          <w:between w:val="nil"/>
        </w:pBdr>
        <w:spacing w:before="8"/>
        <w:rPr>
          <w:color w:val="000000"/>
          <w:sz w:val="28"/>
          <w:szCs w:val="28"/>
        </w:rPr>
      </w:pPr>
    </w:p>
    <w:p w14:paraId="06FEB718"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Задачи лекции:</w:t>
      </w:r>
    </w:p>
    <w:p w14:paraId="74C2CADD" w14:textId="77777777" w:rsidR="000B62F3" w:rsidRDefault="00580939">
      <w:pPr>
        <w:numPr>
          <w:ilvl w:val="0"/>
          <w:numId w:val="2"/>
        </w:numPr>
        <w:pBdr>
          <w:top w:val="nil"/>
          <w:left w:val="nil"/>
          <w:bottom w:val="nil"/>
          <w:right w:val="nil"/>
          <w:between w:val="nil"/>
        </w:pBdr>
        <w:tabs>
          <w:tab w:val="left" w:pos="1720"/>
          <w:tab w:val="left" w:pos="1721"/>
        </w:tabs>
        <w:ind w:right="116" w:firstLine="568"/>
        <w:jc w:val="both"/>
        <w:rPr>
          <w:color w:val="000000"/>
        </w:rPr>
      </w:pPr>
      <w:r>
        <w:rPr>
          <w:color w:val="000000"/>
          <w:sz w:val="28"/>
          <w:szCs w:val="28"/>
        </w:rPr>
        <w:t>Дать четкое определение контроля, выявить его задачи, органы, раскрыть историю становления в зарубежных странах.</w:t>
      </w:r>
    </w:p>
    <w:p w14:paraId="6FED747F" w14:textId="77777777" w:rsidR="000B62F3" w:rsidRDefault="00580939">
      <w:pPr>
        <w:numPr>
          <w:ilvl w:val="0"/>
          <w:numId w:val="2"/>
        </w:numPr>
        <w:pBdr>
          <w:top w:val="nil"/>
          <w:left w:val="nil"/>
          <w:bottom w:val="nil"/>
          <w:right w:val="nil"/>
          <w:between w:val="nil"/>
        </w:pBdr>
        <w:tabs>
          <w:tab w:val="left" w:pos="1720"/>
          <w:tab w:val="left" w:pos="1721"/>
        </w:tabs>
        <w:ind w:right="117" w:firstLine="568"/>
        <w:jc w:val="both"/>
        <w:rPr>
          <w:color w:val="000000"/>
        </w:rPr>
        <w:sectPr w:rsidR="000B62F3">
          <w:pgSz w:w="11910" w:h="16840"/>
          <w:pgMar w:top="1080" w:right="740" w:bottom="280" w:left="1600" w:header="710" w:footer="0" w:gutter="0"/>
          <w:cols w:space="720"/>
        </w:sectPr>
      </w:pPr>
      <w:r>
        <w:rPr>
          <w:color w:val="000000"/>
          <w:sz w:val="28"/>
          <w:szCs w:val="28"/>
        </w:rPr>
        <w:t>Раскрыть историю и развитие конституционного контроля в СССР и РК.</w:t>
      </w:r>
    </w:p>
    <w:p w14:paraId="039B21DA" w14:textId="77777777" w:rsidR="000B62F3" w:rsidRDefault="00580939">
      <w:pPr>
        <w:numPr>
          <w:ilvl w:val="0"/>
          <w:numId w:val="2"/>
        </w:numPr>
        <w:pBdr>
          <w:top w:val="nil"/>
          <w:left w:val="nil"/>
          <w:bottom w:val="nil"/>
          <w:right w:val="nil"/>
          <w:between w:val="nil"/>
        </w:pBdr>
        <w:tabs>
          <w:tab w:val="left" w:pos="1720"/>
          <w:tab w:val="left" w:pos="1721"/>
        </w:tabs>
        <w:spacing w:before="78"/>
        <w:ind w:right="117" w:firstLine="568"/>
        <w:jc w:val="both"/>
        <w:rPr>
          <w:color w:val="000000"/>
        </w:rPr>
      </w:pPr>
      <w:r>
        <w:rPr>
          <w:color w:val="000000"/>
          <w:sz w:val="28"/>
          <w:szCs w:val="28"/>
        </w:rPr>
        <w:lastRenderedPageBreak/>
        <w:t>Дать определение Конституционного Совета, раскрыть порядок его формирования, срок полномочий и принципы деятельности.</w:t>
      </w:r>
    </w:p>
    <w:p w14:paraId="716E6975" w14:textId="77777777" w:rsidR="000B62F3" w:rsidRDefault="00580939">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полномочия Конституционного Совета.</w:t>
      </w:r>
    </w:p>
    <w:p w14:paraId="33D08F5D" w14:textId="77777777" w:rsidR="000B62F3" w:rsidRDefault="00580939">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стадии конституционного производства.</w:t>
      </w:r>
    </w:p>
    <w:p w14:paraId="63189EF3" w14:textId="77777777" w:rsidR="000B62F3" w:rsidRDefault="00580939">
      <w:pPr>
        <w:numPr>
          <w:ilvl w:val="0"/>
          <w:numId w:val="2"/>
        </w:numPr>
        <w:pBdr>
          <w:top w:val="nil"/>
          <w:left w:val="nil"/>
          <w:bottom w:val="nil"/>
          <w:right w:val="nil"/>
          <w:between w:val="nil"/>
        </w:pBdr>
        <w:tabs>
          <w:tab w:val="left" w:pos="1720"/>
          <w:tab w:val="left" w:pos="1721"/>
          <w:tab w:val="left" w:pos="3104"/>
          <w:tab w:val="left" w:pos="5059"/>
          <w:tab w:val="left" w:pos="6355"/>
          <w:tab w:val="left" w:pos="6798"/>
          <w:tab w:val="left" w:pos="8394"/>
        </w:tabs>
        <w:spacing w:before="2"/>
        <w:ind w:right="114" w:firstLine="568"/>
        <w:jc w:val="both"/>
        <w:rPr>
          <w:color w:val="000000"/>
        </w:rPr>
      </w:pPr>
      <w:r>
        <w:rPr>
          <w:color w:val="000000"/>
          <w:sz w:val="28"/>
          <w:szCs w:val="28"/>
        </w:rPr>
        <w:t>Показать</w:t>
      </w:r>
      <w:r>
        <w:rPr>
          <w:color w:val="000000"/>
          <w:sz w:val="28"/>
          <w:szCs w:val="28"/>
        </w:rPr>
        <w:tab/>
        <w:t>юридическую</w:t>
      </w:r>
      <w:r>
        <w:rPr>
          <w:color w:val="000000"/>
          <w:sz w:val="28"/>
          <w:szCs w:val="28"/>
        </w:rPr>
        <w:tab/>
        <w:t>природу</w:t>
      </w:r>
      <w:r>
        <w:rPr>
          <w:color w:val="000000"/>
          <w:sz w:val="28"/>
          <w:szCs w:val="28"/>
        </w:rPr>
        <w:tab/>
        <w:t>и</w:t>
      </w:r>
      <w:r>
        <w:rPr>
          <w:color w:val="000000"/>
          <w:sz w:val="28"/>
          <w:szCs w:val="28"/>
        </w:rPr>
        <w:tab/>
        <w:t>специфику</w:t>
      </w:r>
      <w:r>
        <w:rPr>
          <w:color w:val="000000"/>
          <w:sz w:val="28"/>
          <w:szCs w:val="28"/>
        </w:rPr>
        <w:tab/>
        <w:t>решений Конституционного Совета.</w:t>
      </w:r>
    </w:p>
    <w:p w14:paraId="4296CB03" w14:textId="77777777" w:rsidR="000B62F3" w:rsidRDefault="000B62F3">
      <w:pPr>
        <w:pBdr>
          <w:top w:val="nil"/>
          <w:left w:val="nil"/>
          <w:bottom w:val="nil"/>
          <w:right w:val="nil"/>
          <w:between w:val="nil"/>
        </w:pBdr>
        <w:spacing w:before="6"/>
        <w:rPr>
          <w:color w:val="000000"/>
          <w:sz w:val="28"/>
          <w:szCs w:val="28"/>
        </w:rPr>
      </w:pPr>
    </w:p>
    <w:p w14:paraId="2DF6F9CC" w14:textId="77777777" w:rsidR="000B62F3" w:rsidRDefault="00580939">
      <w:pPr>
        <w:spacing w:before="1" w:line="319" w:lineRule="auto"/>
        <w:ind w:left="668"/>
        <w:rPr>
          <w:b/>
          <w:sz w:val="28"/>
          <w:szCs w:val="28"/>
        </w:rPr>
      </w:pPr>
      <w:r>
        <w:rPr>
          <w:sz w:val="28"/>
          <w:szCs w:val="28"/>
          <w:u w:val="single"/>
        </w:rPr>
        <w:t xml:space="preserve"> </w:t>
      </w:r>
      <w:r>
        <w:rPr>
          <w:b/>
          <w:sz w:val="28"/>
          <w:szCs w:val="28"/>
          <w:u w:val="single"/>
        </w:rPr>
        <w:t>Тезис:</w:t>
      </w:r>
    </w:p>
    <w:p w14:paraId="76D9DA6D"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Конституционный контроль (конституционный надзор)</w:t>
      </w:r>
      <w:r>
        <w:rPr>
          <w:color w:val="000000"/>
          <w:sz w:val="28"/>
          <w:szCs w:val="28"/>
        </w:rP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(т.е. созданных для выражения тех или иных интересов групп и категорий граждан).</w:t>
      </w:r>
    </w:p>
    <w:p w14:paraId="1E9D8734" w14:textId="77777777" w:rsidR="000B62F3" w:rsidRDefault="00580939">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Считается, что сама идея конституционного контроля появилась вначале</w:t>
      </w:r>
    </w:p>
    <w:p w14:paraId="1C589642" w14:textId="77777777" w:rsidR="000B62F3" w:rsidRDefault="00580939">
      <w:pPr>
        <w:pBdr>
          <w:top w:val="nil"/>
          <w:left w:val="nil"/>
          <w:bottom w:val="nil"/>
          <w:right w:val="nil"/>
          <w:between w:val="nil"/>
        </w:pBdr>
        <w:ind w:left="100" w:right="108"/>
        <w:jc w:val="both"/>
        <w:rPr>
          <w:color w:val="000000"/>
          <w:sz w:val="28"/>
          <w:szCs w:val="28"/>
        </w:rPr>
      </w:pPr>
      <w:r>
        <w:rPr>
          <w:color w:val="000000"/>
          <w:sz w:val="28"/>
          <w:szCs w:val="28"/>
          <w:u w:val="single"/>
        </w:rPr>
        <w:t xml:space="preserve"> 17 в. в Великобритании</w:t>
      </w:r>
      <w:r>
        <w:rPr>
          <w:color w:val="000000"/>
          <w:sz w:val="28"/>
          <w:szCs w:val="28"/>
        </w:rP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14:paraId="0D891694"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 xml:space="preserve">Однако, конституционный контроль в современном понимании впервые появился в США в деле </w:t>
      </w:r>
      <w:proofErr w:type="spellStart"/>
      <w:r>
        <w:rPr>
          <w:color w:val="000000"/>
          <w:sz w:val="28"/>
          <w:szCs w:val="28"/>
        </w:rPr>
        <w:t>Мэрбэри</w:t>
      </w:r>
      <w:proofErr w:type="spellEnd"/>
      <w:r>
        <w:rPr>
          <w:color w:val="000000"/>
          <w:sz w:val="28"/>
          <w:szCs w:val="28"/>
        </w:rPr>
        <w:t xml:space="preserve"> против Мэдисона в 1803 году. Верховный суд 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 Швейцария.</w:t>
      </w:r>
    </w:p>
    <w:p w14:paraId="5F33F2DF"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 xml:space="preserve">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w:t>
      </w:r>
      <w:proofErr w:type="spellStart"/>
      <w:r>
        <w:rPr>
          <w:color w:val="000000"/>
          <w:sz w:val="28"/>
          <w:szCs w:val="28"/>
        </w:rPr>
        <w:t>Кельзену</w:t>
      </w:r>
      <w:proofErr w:type="spellEnd"/>
      <w:r>
        <w:rPr>
          <w:color w:val="000000"/>
          <w:sz w:val="28"/>
          <w:szCs w:val="28"/>
        </w:rPr>
        <w:t>, участнику разработки австрийского Федерального закона 1920 года, а затем члену Конституционного суда этой страны.</w:t>
      </w:r>
    </w:p>
    <w:p w14:paraId="66F93D4F" w14:textId="77777777" w:rsidR="000B62F3" w:rsidRDefault="00580939">
      <w:pPr>
        <w:pBdr>
          <w:top w:val="nil"/>
          <w:left w:val="nil"/>
          <w:bottom w:val="nil"/>
          <w:right w:val="nil"/>
          <w:between w:val="nil"/>
        </w:pBdr>
        <w:ind w:left="668"/>
        <w:rPr>
          <w:color w:val="000000"/>
          <w:sz w:val="28"/>
          <w:szCs w:val="28"/>
        </w:rPr>
      </w:pPr>
      <w:r>
        <w:rPr>
          <w:color w:val="000000"/>
          <w:sz w:val="28"/>
          <w:szCs w:val="28"/>
          <w:u w:val="single"/>
        </w:rPr>
        <w:t xml:space="preserve"> Каковы основные задачи конституционного контроля</w:t>
      </w:r>
    </w:p>
    <w:p w14:paraId="02B1F9E9" w14:textId="77777777" w:rsidR="000B62F3" w:rsidRDefault="00580939">
      <w:pPr>
        <w:numPr>
          <w:ilvl w:val="0"/>
          <w:numId w:val="83"/>
        </w:numPr>
        <w:pBdr>
          <w:top w:val="nil"/>
          <w:left w:val="nil"/>
          <w:bottom w:val="nil"/>
          <w:right w:val="nil"/>
          <w:between w:val="nil"/>
        </w:pBdr>
        <w:tabs>
          <w:tab w:val="left" w:pos="1517"/>
        </w:tabs>
        <w:spacing w:before="1"/>
        <w:ind w:right="110" w:firstLine="568"/>
        <w:jc w:val="both"/>
        <w:rPr>
          <w:color w:val="000000"/>
        </w:rPr>
        <w:sectPr w:rsidR="000B62F3">
          <w:pgSz w:w="11910" w:h="16840"/>
          <w:pgMar w:top="1080" w:right="740" w:bottom="280" w:left="1600" w:header="710" w:footer="0" w:gutter="0"/>
          <w:cols w:space="720"/>
        </w:sectPr>
      </w:pPr>
      <w:r>
        <w:rPr>
          <w:color w:val="000000"/>
          <w:sz w:val="28"/>
          <w:szCs w:val="28"/>
          <w:u w:val="single"/>
        </w:rPr>
        <w:t xml:space="preserve"> Устранение конфликтов между различными ветвями власти</w:t>
      </w:r>
      <w:r>
        <w:rPr>
          <w:color w:val="000000"/>
          <w:sz w:val="28"/>
          <w:szCs w:val="28"/>
        </w:rPr>
        <w:t>, в частности, между исполнительной и законодательной властями. Без 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 высока.</w:t>
      </w:r>
    </w:p>
    <w:p w14:paraId="00CD1CF1" w14:textId="77777777" w:rsidR="000B62F3" w:rsidRDefault="00580939">
      <w:pPr>
        <w:numPr>
          <w:ilvl w:val="0"/>
          <w:numId w:val="83"/>
        </w:numPr>
        <w:pBdr>
          <w:top w:val="nil"/>
          <w:left w:val="nil"/>
          <w:bottom w:val="nil"/>
          <w:right w:val="nil"/>
          <w:between w:val="nil"/>
        </w:pBdr>
        <w:tabs>
          <w:tab w:val="left" w:pos="1516"/>
          <w:tab w:val="left" w:pos="1517"/>
          <w:tab w:val="left" w:pos="2632"/>
          <w:tab w:val="left" w:pos="3675"/>
          <w:tab w:val="left" w:pos="6166"/>
          <w:tab w:val="left" w:pos="7542"/>
          <w:tab w:val="left" w:pos="7962"/>
        </w:tabs>
        <w:spacing w:before="78" w:line="321" w:lineRule="auto"/>
        <w:ind w:left="1517"/>
        <w:jc w:val="both"/>
        <w:rPr>
          <w:color w:val="000000"/>
        </w:rPr>
      </w:pPr>
      <w:r>
        <w:rPr>
          <w:color w:val="000000"/>
          <w:sz w:val="28"/>
          <w:szCs w:val="28"/>
        </w:rPr>
        <w:lastRenderedPageBreak/>
        <w:t>Вторая</w:t>
      </w:r>
      <w:r>
        <w:rPr>
          <w:color w:val="000000"/>
          <w:sz w:val="28"/>
          <w:szCs w:val="28"/>
        </w:rPr>
        <w:tab/>
        <w:t>задача</w:t>
      </w:r>
      <w:r>
        <w:rPr>
          <w:color w:val="000000"/>
          <w:sz w:val="28"/>
          <w:szCs w:val="28"/>
        </w:rPr>
        <w:tab/>
        <w:t>конституционного</w:t>
      </w:r>
      <w:r>
        <w:rPr>
          <w:color w:val="000000"/>
          <w:sz w:val="28"/>
          <w:szCs w:val="28"/>
        </w:rPr>
        <w:tab/>
        <w:t>контроля</w:t>
      </w:r>
      <w:r>
        <w:rPr>
          <w:color w:val="000000"/>
          <w:sz w:val="28"/>
          <w:szCs w:val="28"/>
        </w:rPr>
        <w:tab/>
        <w:t>–</w:t>
      </w:r>
      <w:r>
        <w:rPr>
          <w:color w:val="000000"/>
          <w:sz w:val="28"/>
          <w:szCs w:val="28"/>
        </w:rPr>
        <w:tab/>
      </w:r>
      <w:r>
        <w:rPr>
          <w:color w:val="000000"/>
          <w:sz w:val="28"/>
          <w:szCs w:val="28"/>
          <w:u w:val="single"/>
        </w:rPr>
        <w:t xml:space="preserve"> обеспечение</w:t>
      </w:r>
    </w:p>
    <w:p w14:paraId="57DBECFE"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гарантированности прав и свобод граждан</w:t>
      </w:r>
      <w:r>
        <w:rPr>
          <w:color w:val="000000"/>
          <w:sz w:val="28"/>
          <w:szCs w:val="28"/>
        </w:rPr>
        <w:t>, реального равенства граждан.</w:t>
      </w:r>
    </w:p>
    <w:p w14:paraId="2B1FB9E4" w14:textId="77777777" w:rsidR="000B62F3" w:rsidRDefault="00580939">
      <w:pPr>
        <w:numPr>
          <w:ilvl w:val="0"/>
          <w:numId w:val="83"/>
        </w:numPr>
        <w:pBdr>
          <w:top w:val="nil"/>
          <w:left w:val="nil"/>
          <w:bottom w:val="nil"/>
          <w:right w:val="nil"/>
          <w:between w:val="nil"/>
        </w:pBdr>
        <w:tabs>
          <w:tab w:val="left" w:pos="1516"/>
          <w:tab w:val="left" w:pos="1517"/>
          <w:tab w:val="left" w:pos="6853"/>
        </w:tabs>
        <w:spacing w:before="2"/>
        <w:ind w:right="108" w:firstLine="568"/>
        <w:jc w:val="both"/>
        <w:rPr>
          <w:color w:val="000000"/>
        </w:rPr>
      </w:pPr>
      <w:r>
        <w:rPr>
          <w:color w:val="000000"/>
          <w:sz w:val="28"/>
          <w:szCs w:val="28"/>
          <w:u w:val="single"/>
        </w:rPr>
        <w:t xml:space="preserve"> Обеспечение  надлежащего  применения</w:t>
      </w:r>
      <w:r>
        <w:rPr>
          <w:color w:val="000000"/>
          <w:sz w:val="28"/>
          <w:szCs w:val="28"/>
          <w:u w:val="single"/>
        </w:rPr>
        <w:tab/>
        <w:t>закона</w:t>
      </w:r>
      <w:r>
        <w:rPr>
          <w:color w:val="000000"/>
          <w:sz w:val="28"/>
          <w:szCs w:val="28"/>
        </w:rPr>
        <w:t>, соответствие всех норм актов Конституции.</w:t>
      </w:r>
    </w:p>
    <w:p w14:paraId="7B2B1C97" w14:textId="77777777" w:rsidR="000B62F3" w:rsidRDefault="00580939">
      <w:pPr>
        <w:numPr>
          <w:ilvl w:val="0"/>
          <w:numId w:val="83"/>
        </w:numPr>
        <w:pBdr>
          <w:top w:val="nil"/>
          <w:left w:val="nil"/>
          <w:bottom w:val="nil"/>
          <w:right w:val="nil"/>
          <w:between w:val="nil"/>
        </w:pBdr>
        <w:tabs>
          <w:tab w:val="left" w:pos="1516"/>
          <w:tab w:val="left" w:pos="1517"/>
        </w:tabs>
        <w:spacing w:line="321" w:lineRule="auto"/>
        <w:ind w:left="1517"/>
        <w:jc w:val="both"/>
        <w:rPr>
          <w:color w:val="000000"/>
        </w:rPr>
      </w:pPr>
      <w:r>
        <w:rPr>
          <w:color w:val="000000"/>
          <w:sz w:val="28"/>
          <w:szCs w:val="28"/>
          <w:u w:val="single"/>
        </w:rPr>
        <w:t xml:space="preserve"> Толкование норм Конституции</w:t>
      </w:r>
      <w:r>
        <w:rPr>
          <w:color w:val="000000"/>
          <w:sz w:val="28"/>
          <w:szCs w:val="28"/>
        </w:rPr>
        <w:t>.</w:t>
      </w:r>
    </w:p>
    <w:p w14:paraId="3FF4D8F9" w14:textId="77777777" w:rsidR="000B62F3" w:rsidRDefault="00580939">
      <w:pPr>
        <w:pBdr>
          <w:top w:val="nil"/>
          <w:left w:val="nil"/>
          <w:bottom w:val="nil"/>
          <w:right w:val="nil"/>
          <w:between w:val="nil"/>
        </w:pBdr>
        <w:tabs>
          <w:tab w:val="left" w:pos="9163"/>
        </w:tabs>
        <w:spacing w:line="242" w:lineRule="auto"/>
        <w:ind w:left="100" w:right="110" w:firstLine="568"/>
        <w:rPr>
          <w:color w:val="000000"/>
          <w:sz w:val="28"/>
          <w:szCs w:val="28"/>
        </w:rPr>
      </w:pPr>
      <w:r>
        <w:rPr>
          <w:color w:val="000000"/>
          <w:sz w:val="28"/>
          <w:szCs w:val="28"/>
          <w:u w:val="single"/>
        </w:rPr>
        <w:t xml:space="preserve"> Виды  конституционного контроля.</w:t>
      </w:r>
      <w:r>
        <w:rPr>
          <w:color w:val="000000"/>
          <w:sz w:val="28"/>
          <w:szCs w:val="28"/>
        </w:rPr>
        <w:t xml:space="preserve">  Они могут классифицироваться</w:t>
      </w:r>
      <w:r>
        <w:rPr>
          <w:color w:val="000000"/>
          <w:sz w:val="28"/>
          <w:szCs w:val="28"/>
        </w:rPr>
        <w:tab/>
        <w:t>по различным основаниям..</w:t>
      </w:r>
    </w:p>
    <w:p w14:paraId="2F3495B6" w14:textId="77777777" w:rsidR="000B62F3" w:rsidRDefault="00580939">
      <w:pPr>
        <w:pBdr>
          <w:top w:val="nil"/>
          <w:left w:val="nil"/>
          <w:bottom w:val="nil"/>
          <w:right w:val="nil"/>
          <w:between w:val="nil"/>
        </w:pBdr>
        <w:spacing w:line="316" w:lineRule="auto"/>
        <w:ind w:left="668"/>
        <w:rPr>
          <w:color w:val="000000"/>
          <w:sz w:val="28"/>
          <w:szCs w:val="28"/>
        </w:rPr>
      </w:pPr>
      <w:r>
        <w:rPr>
          <w:color w:val="000000"/>
          <w:sz w:val="28"/>
          <w:szCs w:val="28"/>
          <w:u w:val="single"/>
        </w:rPr>
        <w:t xml:space="preserve"> Органы конституционного контроля.</w:t>
      </w:r>
    </w:p>
    <w:p w14:paraId="0F602503" w14:textId="77777777" w:rsidR="000B62F3" w:rsidRDefault="00580939">
      <w:pPr>
        <w:pBdr>
          <w:top w:val="nil"/>
          <w:left w:val="nil"/>
          <w:bottom w:val="nil"/>
          <w:right w:val="nil"/>
          <w:between w:val="nil"/>
        </w:pBdr>
        <w:spacing w:before="1"/>
        <w:ind w:left="100" w:right="115" w:firstLine="568"/>
        <w:rPr>
          <w:color w:val="000000"/>
          <w:sz w:val="28"/>
          <w:szCs w:val="28"/>
        </w:rPr>
      </w:pPr>
      <w:r>
        <w:rPr>
          <w:color w:val="000000"/>
          <w:sz w:val="28"/>
          <w:szCs w:val="28"/>
        </w:rPr>
        <w:t>В зависимости от конституционного закрепления такими органами может быть:</w:t>
      </w:r>
    </w:p>
    <w:p w14:paraId="767898E9"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14:paraId="0B8F2506"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14:paraId="0D8C0CC2" w14:textId="77777777" w:rsidR="000B62F3" w:rsidRDefault="00580939">
      <w:pPr>
        <w:pBdr>
          <w:top w:val="nil"/>
          <w:left w:val="nil"/>
          <w:bottom w:val="nil"/>
          <w:right w:val="nil"/>
          <w:between w:val="nil"/>
        </w:pBdr>
        <w:spacing w:before="1" w:line="321" w:lineRule="auto"/>
        <w:ind w:left="809"/>
        <w:jc w:val="both"/>
        <w:rPr>
          <w:color w:val="000000"/>
          <w:sz w:val="28"/>
          <w:szCs w:val="28"/>
        </w:rPr>
      </w:pPr>
      <w:r>
        <w:rPr>
          <w:color w:val="000000"/>
          <w:sz w:val="28"/>
          <w:szCs w:val="28"/>
        </w:rPr>
        <w:t>Конституционный        контроль,        осуществляемый      Президентом,</w:t>
      </w:r>
      <w:r>
        <w:rPr>
          <w:noProof/>
          <w:lang w:val="en-US"/>
        </w:rPr>
        <mc:AlternateContent>
          <mc:Choice Requires="wpg">
            <w:drawing>
              <wp:anchor distT="0" distB="0" distL="114300" distR="114300" simplePos="0" relativeHeight="251659264" behindDoc="0" locked="0" layoutInCell="1" hidden="0" allowOverlap="1" wp14:anchorId="75FC86CC" wp14:editId="73CC3272">
                <wp:simplePos x="0" y="0"/>
                <wp:positionH relativeFrom="column">
                  <wp:posOffset>-901699</wp:posOffset>
                </wp:positionH>
                <wp:positionV relativeFrom="paragraph">
                  <wp:posOffset>0</wp:posOffset>
                </wp:positionV>
                <wp:extent cx="12700" cy="127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7891715" y="3970500"/>
                          <a:ext cx="54933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14:paraId="50D21D15" w14:textId="77777777" w:rsidR="000B62F3" w:rsidRDefault="00580939">
      <w:pPr>
        <w:pBdr>
          <w:top w:val="nil"/>
          <w:left w:val="nil"/>
          <w:bottom w:val="nil"/>
          <w:right w:val="nil"/>
          <w:between w:val="nil"/>
        </w:pBdr>
        <w:ind w:left="100" w:right="114"/>
        <w:jc w:val="both"/>
        <w:rPr>
          <w:color w:val="000000"/>
          <w:sz w:val="28"/>
          <w:szCs w:val="28"/>
        </w:rPr>
        <w:sectPr w:rsidR="000B62F3">
          <w:pgSz w:w="11910" w:h="16840"/>
          <w:pgMar w:top="1080" w:right="740" w:bottom="280" w:left="1600" w:header="710" w:footer="0" w:gutter="0"/>
          <w:cols w:space="720"/>
        </w:sectPr>
      </w:pPr>
      <w:r>
        <w:rPr>
          <w:color w:val="000000"/>
          <w:sz w:val="28"/>
          <w:szCs w:val="28"/>
          <w:u w:val="single"/>
        </w:rPr>
        <w:t xml:space="preserve"> Парламентом, Правительством</w:t>
      </w:r>
      <w:r>
        <w:rPr>
          <w:color w:val="000000"/>
          <w:sz w:val="28"/>
          <w:szCs w:val="28"/>
        </w:rPr>
        <w:t>, и подобными им органами, именуется  иногда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контроль</w:t>
      </w:r>
    </w:p>
    <w:p w14:paraId="27B287B8" w14:textId="77777777" w:rsidR="000B62F3" w:rsidRDefault="00580939">
      <w:pPr>
        <w:pBdr>
          <w:top w:val="nil"/>
          <w:left w:val="nil"/>
          <w:bottom w:val="nil"/>
          <w:right w:val="nil"/>
          <w:between w:val="nil"/>
        </w:pBdr>
        <w:tabs>
          <w:tab w:val="left" w:pos="1887"/>
          <w:tab w:val="left" w:pos="2259"/>
          <w:tab w:val="left" w:pos="3562"/>
          <w:tab w:val="left" w:pos="5498"/>
          <w:tab w:val="left" w:pos="6681"/>
          <w:tab w:val="left" w:pos="7136"/>
        </w:tabs>
        <w:spacing w:before="1" w:line="321" w:lineRule="auto"/>
        <w:ind w:left="100"/>
        <w:rPr>
          <w:color w:val="000000"/>
          <w:sz w:val="28"/>
          <w:szCs w:val="28"/>
        </w:rPr>
      </w:pPr>
      <w:r>
        <w:rPr>
          <w:color w:val="000000"/>
          <w:sz w:val="28"/>
          <w:szCs w:val="28"/>
        </w:rPr>
        <w:t>приноровлен</w:t>
      </w:r>
      <w:r>
        <w:rPr>
          <w:color w:val="000000"/>
          <w:sz w:val="28"/>
          <w:szCs w:val="28"/>
        </w:rPr>
        <w:tab/>
        <w:t>к</w:t>
      </w:r>
      <w:r>
        <w:rPr>
          <w:color w:val="000000"/>
          <w:sz w:val="28"/>
          <w:szCs w:val="28"/>
        </w:rPr>
        <w:tab/>
        <w:t>текущим</w:t>
      </w:r>
      <w:r>
        <w:rPr>
          <w:color w:val="000000"/>
          <w:sz w:val="28"/>
          <w:szCs w:val="28"/>
        </w:rPr>
        <w:tab/>
        <w:t>политическим</w:t>
      </w:r>
      <w:r>
        <w:rPr>
          <w:color w:val="000000"/>
          <w:sz w:val="28"/>
          <w:szCs w:val="28"/>
        </w:rPr>
        <w:tab/>
        <w:t>задачам</w:t>
      </w:r>
      <w:r>
        <w:rPr>
          <w:color w:val="000000"/>
          <w:sz w:val="28"/>
          <w:szCs w:val="28"/>
        </w:rPr>
        <w:tab/>
        <w:t>и,</w:t>
      </w:r>
      <w:r>
        <w:rPr>
          <w:color w:val="000000"/>
          <w:sz w:val="28"/>
          <w:szCs w:val="28"/>
        </w:rPr>
        <w:tab/>
        <w:t>следовательно,</w:t>
      </w:r>
    </w:p>
    <w:p w14:paraId="070D7690"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статичен.</w:t>
      </w:r>
    </w:p>
    <w:p w14:paraId="2A8A2830" w14:textId="77777777" w:rsidR="000B62F3" w:rsidRDefault="00580939">
      <w:pPr>
        <w:spacing w:before="1"/>
        <w:ind w:left="100"/>
        <w:rPr>
          <w:sz w:val="28"/>
          <w:szCs w:val="28"/>
        </w:rPr>
        <w:sectPr w:rsidR="000B62F3">
          <w:type w:val="continuous"/>
          <w:pgSz w:w="11910" w:h="16840"/>
          <w:pgMar w:top="1080" w:right="740" w:bottom="280" w:left="1600" w:header="720" w:footer="720" w:gutter="0"/>
          <w:cols w:num="2" w:space="720" w:equalWidth="0">
            <w:col w:w="4733" w:space="104"/>
            <w:col w:w="4733" w:space="0"/>
          </w:cols>
        </w:sectPr>
      </w:pPr>
      <w:r>
        <w:br w:type="column"/>
      </w:r>
      <w:r>
        <w:rPr>
          <w:sz w:val="28"/>
          <w:szCs w:val="28"/>
          <w:u w:val="single"/>
        </w:rPr>
        <w:t>н</w:t>
      </w:r>
      <w:r>
        <w:rPr>
          <w:sz w:val="28"/>
          <w:szCs w:val="28"/>
        </w:rPr>
        <w:t xml:space="preserve"> </w:t>
      </w:r>
      <w:r>
        <w:rPr>
          <w:sz w:val="28"/>
          <w:szCs w:val="28"/>
          <w:u w:val="single"/>
        </w:rPr>
        <w:t>е</w:t>
      </w:r>
    </w:p>
    <w:p w14:paraId="113483EB" w14:textId="77777777" w:rsidR="000B62F3" w:rsidRDefault="00580939">
      <w:pPr>
        <w:pBdr>
          <w:top w:val="nil"/>
          <w:left w:val="nil"/>
          <w:bottom w:val="nil"/>
          <w:right w:val="nil"/>
          <w:between w:val="nil"/>
        </w:pBdr>
        <w:spacing w:before="2"/>
        <w:ind w:left="100" w:right="106" w:firstLine="708"/>
        <w:jc w:val="both"/>
        <w:rPr>
          <w:color w:val="000000"/>
          <w:sz w:val="28"/>
          <w:szCs w:val="28"/>
        </w:rPr>
      </w:pPr>
      <w:r>
        <w:rPr>
          <w:color w:val="000000"/>
          <w:sz w:val="28"/>
          <w:szCs w:val="28"/>
          <w:u w:val="single"/>
        </w:rPr>
        <w:t xml:space="preserve"> Стабильностью</w:t>
      </w:r>
      <w:r>
        <w:rPr>
          <w:color w:val="000000"/>
          <w:sz w:val="28"/>
          <w:szCs w:val="28"/>
        </w:rPr>
        <w:t xml:space="preserve"> обладают судебные и квазисудебные органы конституционного контроля.</w:t>
      </w:r>
      <w:r>
        <w:rPr>
          <w:color w:val="000000"/>
          <w:sz w:val="28"/>
          <w:szCs w:val="28"/>
          <w:u w:val="single"/>
        </w:rPr>
        <w:t xml:space="preserve"> Существую две основные системы судебной</w:t>
      </w:r>
    </w:p>
    <w:p w14:paraId="26B596FA" w14:textId="77777777" w:rsidR="000B62F3" w:rsidRDefault="00580939">
      <w:pPr>
        <w:pBdr>
          <w:top w:val="nil"/>
          <w:left w:val="nil"/>
          <w:bottom w:val="nil"/>
          <w:right w:val="nil"/>
          <w:between w:val="nil"/>
        </w:pBdr>
        <w:spacing w:before="1"/>
        <w:ind w:left="100" w:right="108"/>
        <w:jc w:val="both"/>
        <w:rPr>
          <w:color w:val="000000"/>
          <w:sz w:val="28"/>
          <w:szCs w:val="28"/>
        </w:rPr>
      </w:pPr>
      <w:r>
        <w:rPr>
          <w:color w:val="000000"/>
          <w:sz w:val="28"/>
          <w:szCs w:val="28"/>
          <w:u w:val="single"/>
        </w:rPr>
        <w:t xml:space="preserve"> защиты Конституции,</w:t>
      </w:r>
      <w:r>
        <w:rPr>
          <w:color w:val="000000"/>
          <w:sz w:val="28"/>
          <w:szCs w:val="28"/>
        </w:rP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 судов.</w:t>
      </w:r>
    </w:p>
    <w:p w14:paraId="1F6DCF09" w14:textId="77777777" w:rsidR="000B62F3" w:rsidRDefault="00580939">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Принципы организации и деятельности Конституционного Совета</w:t>
      </w:r>
      <w:r>
        <w:rPr>
          <w:color w:val="000000"/>
          <w:sz w:val="28"/>
          <w:szCs w:val="28"/>
        </w:rPr>
        <w:t>:</w:t>
      </w:r>
    </w:p>
    <w:p w14:paraId="52AC5A6B" w14:textId="77777777" w:rsidR="000B62F3" w:rsidRDefault="00580939">
      <w:pPr>
        <w:numPr>
          <w:ilvl w:val="0"/>
          <w:numId w:val="77"/>
        </w:numPr>
        <w:pBdr>
          <w:top w:val="nil"/>
          <w:left w:val="nil"/>
          <w:bottom w:val="nil"/>
          <w:right w:val="nil"/>
          <w:between w:val="nil"/>
        </w:pBdr>
        <w:tabs>
          <w:tab w:val="left" w:pos="1525"/>
        </w:tabs>
        <w:spacing w:before="2"/>
        <w:ind w:right="114" w:firstLine="568"/>
        <w:jc w:val="both"/>
        <w:rPr>
          <w:color w:val="000000"/>
        </w:rPr>
      </w:pPr>
      <w:r>
        <w:rPr>
          <w:color w:val="000000"/>
          <w:sz w:val="28"/>
          <w:szCs w:val="28"/>
          <w:u w:val="single"/>
        </w:rPr>
        <w:t xml:space="preserve"> самостоятельность и независимость</w:t>
      </w:r>
      <w:r>
        <w:rPr>
          <w:color w:val="000000"/>
          <w:sz w:val="28"/>
          <w:szCs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 мотивов.</w:t>
      </w:r>
    </w:p>
    <w:p w14:paraId="3915A605" w14:textId="77777777" w:rsidR="000B62F3" w:rsidRDefault="00580939">
      <w:pPr>
        <w:numPr>
          <w:ilvl w:val="0"/>
          <w:numId w:val="77"/>
        </w:numPr>
        <w:pBdr>
          <w:top w:val="nil"/>
          <w:left w:val="nil"/>
          <w:bottom w:val="nil"/>
          <w:right w:val="nil"/>
          <w:between w:val="nil"/>
        </w:pBdr>
        <w:tabs>
          <w:tab w:val="left" w:pos="1525"/>
        </w:tabs>
        <w:ind w:right="107" w:firstLine="568"/>
        <w:jc w:val="both"/>
        <w:rPr>
          <w:color w:val="000000"/>
        </w:rPr>
        <w:sectPr w:rsidR="000B62F3">
          <w:type w:val="continuous"/>
          <w:pgSz w:w="11910" w:h="16840"/>
          <w:pgMar w:top="1080" w:right="740" w:bottom="280" w:left="1600" w:header="720" w:footer="720" w:gutter="0"/>
          <w:cols w:space="720"/>
        </w:sectPr>
      </w:pPr>
      <w:r>
        <w:rPr>
          <w:color w:val="000000"/>
          <w:sz w:val="28"/>
          <w:szCs w:val="28"/>
          <w:u w:val="single"/>
        </w:rPr>
        <w:t xml:space="preserve"> Принцип исключительной компетентности</w:t>
      </w:r>
      <w:r>
        <w:rPr>
          <w:color w:val="000000"/>
          <w:sz w:val="28"/>
          <w:szCs w:val="28"/>
        </w:rPr>
        <w:t xml:space="preserve"> Конституционного </w:t>
      </w:r>
      <w:r>
        <w:rPr>
          <w:color w:val="000000"/>
          <w:sz w:val="28"/>
          <w:szCs w:val="28"/>
        </w:rPr>
        <w:lastRenderedPageBreak/>
        <w:t>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14:paraId="0E8EDDEB" w14:textId="77777777" w:rsidR="000B62F3" w:rsidRDefault="00580939">
      <w:pPr>
        <w:numPr>
          <w:ilvl w:val="0"/>
          <w:numId w:val="77"/>
        </w:numPr>
        <w:pBdr>
          <w:top w:val="nil"/>
          <w:left w:val="nil"/>
          <w:bottom w:val="nil"/>
          <w:right w:val="nil"/>
          <w:between w:val="nil"/>
        </w:pBdr>
        <w:tabs>
          <w:tab w:val="left" w:pos="1525"/>
        </w:tabs>
        <w:spacing w:before="78" w:line="321" w:lineRule="auto"/>
        <w:ind w:left="1525"/>
        <w:jc w:val="both"/>
        <w:rPr>
          <w:color w:val="000000"/>
        </w:rPr>
      </w:pPr>
      <w:r>
        <w:rPr>
          <w:color w:val="000000"/>
          <w:sz w:val="28"/>
          <w:szCs w:val="28"/>
          <w:u w:val="single"/>
        </w:rPr>
        <w:lastRenderedPageBreak/>
        <w:t xml:space="preserve"> Независимость Председателя и членов Конституционного</w:t>
      </w:r>
    </w:p>
    <w:p w14:paraId="19E43A85" w14:textId="77777777" w:rsidR="000B62F3" w:rsidRDefault="00580939">
      <w:pPr>
        <w:pBdr>
          <w:top w:val="nil"/>
          <w:left w:val="nil"/>
          <w:bottom w:val="nil"/>
          <w:right w:val="nil"/>
          <w:between w:val="nil"/>
        </w:pBdr>
        <w:ind w:left="100" w:right="10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14:paraId="63A5B1FE" w14:textId="77777777" w:rsidR="000B62F3" w:rsidRDefault="00580939">
      <w:pPr>
        <w:pBdr>
          <w:top w:val="nil"/>
          <w:left w:val="nil"/>
          <w:bottom w:val="nil"/>
          <w:right w:val="nil"/>
          <w:between w:val="nil"/>
        </w:pBdr>
        <w:ind w:left="100" w:right="114" w:firstLine="568"/>
        <w:jc w:val="both"/>
        <w:rPr>
          <w:color w:val="000000"/>
          <w:sz w:val="28"/>
          <w:szCs w:val="28"/>
        </w:rPr>
      </w:pPr>
      <w:r>
        <w:rPr>
          <w:color w:val="000000"/>
          <w:sz w:val="28"/>
          <w:szCs w:val="28"/>
        </w:rP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14:paraId="66AA4785" w14:textId="77777777" w:rsidR="000B62F3" w:rsidRDefault="00580939">
      <w:pPr>
        <w:pBdr>
          <w:top w:val="nil"/>
          <w:left w:val="nil"/>
          <w:bottom w:val="nil"/>
          <w:right w:val="nil"/>
          <w:between w:val="nil"/>
        </w:pBdr>
        <w:spacing w:before="1"/>
        <w:ind w:left="100" w:right="107" w:firstLine="568"/>
        <w:jc w:val="both"/>
        <w:rPr>
          <w:color w:val="000000"/>
          <w:sz w:val="28"/>
          <w:szCs w:val="28"/>
        </w:rPr>
      </w:pPr>
      <w:r>
        <w:rPr>
          <w:color w:val="000000"/>
          <w:sz w:val="28"/>
          <w:szCs w:val="28"/>
        </w:rP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14:paraId="2D86A8E3" w14:textId="77777777" w:rsidR="000B62F3" w:rsidRDefault="00580939">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 вопросе.</w:t>
      </w:r>
    </w:p>
    <w:p w14:paraId="2209D1B3" w14:textId="77777777" w:rsidR="000B62F3" w:rsidRDefault="00580939">
      <w:pPr>
        <w:numPr>
          <w:ilvl w:val="0"/>
          <w:numId w:val="77"/>
        </w:numPr>
        <w:pBdr>
          <w:top w:val="nil"/>
          <w:left w:val="nil"/>
          <w:bottom w:val="nil"/>
          <w:right w:val="nil"/>
          <w:between w:val="nil"/>
        </w:pBdr>
        <w:tabs>
          <w:tab w:val="left" w:pos="1525"/>
        </w:tabs>
        <w:spacing w:before="2"/>
        <w:ind w:right="109" w:firstLine="568"/>
        <w:jc w:val="both"/>
        <w:rPr>
          <w:color w:val="000000"/>
        </w:rPr>
      </w:pPr>
      <w:r>
        <w:rPr>
          <w:color w:val="000000"/>
          <w:sz w:val="28"/>
          <w:szCs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14:paraId="6DBE9392" w14:textId="77777777" w:rsidR="000B62F3" w:rsidRDefault="00580939">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r>
        <w:rPr>
          <w:noProof/>
          <w:lang w:val="en-US"/>
        </w:rPr>
        <mc:AlternateContent>
          <mc:Choice Requires="wpg">
            <w:drawing>
              <wp:anchor distT="0" distB="0" distL="114300" distR="114300" simplePos="0" relativeHeight="251660288" behindDoc="1" locked="0" layoutInCell="1" hidden="0" allowOverlap="1" wp14:anchorId="7BB846CE" wp14:editId="678155BA">
                <wp:simplePos x="0" y="0"/>
                <wp:positionH relativeFrom="column">
                  <wp:posOffset>-901699</wp:posOffset>
                </wp:positionH>
                <wp:positionV relativeFrom="paragraph">
                  <wp:posOffset>0</wp:posOffset>
                </wp:positionV>
                <wp:extent cx="1270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8346375" y="3970500"/>
                          <a:ext cx="499300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14:paraId="4330362F" w14:textId="77777777" w:rsidR="000B62F3" w:rsidRDefault="00580939">
      <w:pPr>
        <w:pBdr>
          <w:top w:val="nil"/>
          <w:left w:val="nil"/>
          <w:bottom w:val="nil"/>
          <w:right w:val="nil"/>
          <w:between w:val="nil"/>
        </w:pBdr>
        <w:spacing w:before="1"/>
        <w:ind w:left="100" w:right="111"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Суду 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 заседании</w:t>
      </w:r>
    </w:p>
    <w:p w14:paraId="2B9B8384" w14:textId="77777777" w:rsidR="000B62F3" w:rsidRDefault="00580939">
      <w:pPr>
        <w:pBdr>
          <w:top w:val="nil"/>
          <w:left w:val="nil"/>
          <w:bottom w:val="nil"/>
          <w:right w:val="nil"/>
          <w:between w:val="nil"/>
        </w:pBdr>
        <w:spacing w:before="78"/>
        <w:ind w:left="100" w:right="118"/>
        <w:jc w:val="both"/>
        <w:rPr>
          <w:color w:val="000000"/>
          <w:sz w:val="28"/>
          <w:szCs w:val="28"/>
        </w:rPr>
      </w:pPr>
      <w:r>
        <w:rPr>
          <w:color w:val="000000"/>
          <w:sz w:val="28"/>
          <w:szCs w:val="28"/>
        </w:rPr>
        <w:lastRenderedPageBreak/>
        <w:t>Конституционного Совета, если его полномочия не приостановлены в соответствии с законодательством.</w:t>
      </w:r>
    </w:p>
    <w:p w14:paraId="08111BA6" w14:textId="77777777" w:rsidR="000B62F3" w:rsidRDefault="00580939">
      <w:pPr>
        <w:numPr>
          <w:ilvl w:val="0"/>
          <w:numId w:val="77"/>
        </w:numPr>
        <w:pBdr>
          <w:top w:val="nil"/>
          <w:left w:val="nil"/>
          <w:bottom w:val="nil"/>
          <w:right w:val="nil"/>
          <w:between w:val="nil"/>
        </w:pBdr>
        <w:tabs>
          <w:tab w:val="left" w:pos="1525"/>
        </w:tabs>
        <w:spacing w:line="321" w:lineRule="auto"/>
        <w:ind w:left="1525"/>
        <w:jc w:val="both"/>
        <w:rPr>
          <w:color w:val="000000"/>
        </w:rPr>
      </w:pPr>
      <w:r>
        <w:rPr>
          <w:color w:val="000000"/>
          <w:sz w:val="28"/>
          <w:szCs w:val="28"/>
          <w:u w:val="single"/>
        </w:rPr>
        <w:t xml:space="preserve"> равенство прав Председателя и членов Конституционного</w:t>
      </w:r>
    </w:p>
    <w:p w14:paraId="135E67BB" w14:textId="77777777" w:rsidR="000B62F3" w:rsidRDefault="00580939">
      <w:pPr>
        <w:pBdr>
          <w:top w:val="nil"/>
          <w:left w:val="nil"/>
          <w:bottom w:val="nil"/>
          <w:right w:val="nil"/>
          <w:between w:val="nil"/>
        </w:pBdr>
        <w:ind w:left="100" w:right="11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то голос Председателя считается решающим. Председатель во всех случаях подает свой голос последним.</w:t>
      </w:r>
    </w:p>
    <w:p w14:paraId="27BE1BCB" w14:textId="77777777" w:rsidR="000B62F3" w:rsidRDefault="00580939">
      <w:pPr>
        <w:pBdr>
          <w:top w:val="nil"/>
          <w:left w:val="nil"/>
          <w:bottom w:val="nil"/>
          <w:right w:val="nil"/>
          <w:between w:val="nil"/>
        </w:pBdr>
        <w:tabs>
          <w:tab w:val="left" w:pos="1795"/>
          <w:tab w:val="left" w:pos="3002"/>
          <w:tab w:val="left" w:pos="4326"/>
          <w:tab w:val="left" w:pos="4705"/>
          <w:tab w:val="left" w:pos="5473"/>
          <w:tab w:val="left" w:pos="7176"/>
        </w:tabs>
        <w:ind w:left="668"/>
        <w:rPr>
          <w:color w:val="000000"/>
          <w:sz w:val="28"/>
          <w:szCs w:val="28"/>
        </w:rPr>
      </w:pPr>
      <w:r>
        <w:rPr>
          <w:color w:val="000000"/>
          <w:sz w:val="28"/>
          <w:szCs w:val="28"/>
          <w:u w:val="single"/>
        </w:rPr>
        <w:t xml:space="preserve"> Состав,</w:t>
      </w:r>
      <w:r>
        <w:rPr>
          <w:color w:val="000000"/>
          <w:sz w:val="28"/>
          <w:szCs w:val="28"/>
          <w:u w:val="single"/>
        </w:rPr>
        <w:tab/>
        <w:t>порядок</w:t>
      </w:r>
      <w:r>
        <w:rPr>
          <w:color w:val="000000"/>
          <w:sz w:val="28"/>
          <w:szCs w:val="28"/>
          <w:u w:val="single"/>
        </w:rPr>
        <w:tab/>
        <w:t>избрания</w:t>
      </w:r>
      <w:r>
        <w:rPr>
          <w:color w:val="000000"/>
          <w:sz w:val="28"/>
          <w:szCs w:val="28"/>
          <w:u w:val="single"/>
        </w:rPr>
        <w:tab/>
        <w:t>и</w:t>
      </w:r>
      <w:r>
        <w:rPr>
          <w:color w:val="000000"/>
          <w:sz w:val="28"/>
          <w:szCs w:val="28"/>
          <w:u w:val="single"/>
        </w:rPr>
        <w:tab/>
        <w:t>срок</w:t>
      </w:r>
      <w:r>
        <w:rPr>
          <w:color w:val="000000"/>
          <w:sz w:val="28"/>
          <w:szCs w:val="28"/>
          <w:u w:val="single"/>
        </w:rPr>
        <w:tab/>
        <w:t>полномочий</w:t>
      </w:r>
      <w:r>
        <w:rPr>
          <w:color w:val="000000"/>
          <w:sz w:val="28"/>
          <w:szCs w:val="28"/>
          <w:u w:val="single"/>
        </w:rPr>
        <w:tab/>
        <w:t>Конституционного</w:t>
      </w:r>
    </w:p>
    <w:p w14:paraId="433D10B0" w14:textId="77777777" w:rsidR="000B62F3" w:rsidRDefault="00580939">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Совета.</w:t>
      </w:r>
    </w:p>
    <w:p w14:paraId="18B616E4"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u w:val="single"/>
        </w:rPr>
        <w:t xml:space="preserve"> Конституционный Совет состоит из 7 членов</w:t>
      </w:r>
      <w:r>
        <w:rPr>
          <w:color w:val="000000"/>
          <w:sz w:val="28"/>
          <w:szCs w:val="28"/>
        </w:rPr>
        <w:t>, в том числе Председателя Совета. Кроме этого, пожизненными членами Конституционного Совета являются по праву экс-Президенты РК.</w:t>
      </w:r>
    </w:p>
    <w:p w14:paraId="1C98F256" w14:textId="77777777" w:rsidR="000B62F3" w:rsidRDefault="00580939">
      <w:pPr>
        <w:pBdr>
          <w:top w:val="nil"/>
          <w:left w:val="nil"/>
          <w:bottom w:val="nil"/>
          <w:right w:val="nil"/>
          <w:between w:val="nil"/>
        </w:pBdr>
        <w:spacing w:before="1"/>
        <w:ind w:left="100" w:right="110" w:firstLine="568"/>
        <w:jc w:val="both"/>
        <w:rPr>
          <w:color w:val="000000"/>
          <w:sz w:val="28"/>
          <w:szCs w:val="28"/>
        </w:rPr>
      </w:pPr>
      <w:r>
        <w:rPr>
          <w:color w:val="000000"/>
          <w:sz w:val="28"/>
          <w:szCs w:val="28"/>
        </w:rP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14:paraId="329587FD"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Требования, предъявляемые к кандидатам в члены Конституционного</w:t>
      </w:r>
    </w:p>
    <w:p w14:paraId="2D8EB7F9" w14:textId="77777777" w:rsidR="000B62F3" w:rsidRDefault="00580939">
      <w:pPr>
        <w:pBdr>
          <w:top w:val="nil"/>
          <w:left w:val="nil"/>
          <w:bottom w:val="nil"/>
          <w:right w:val="nil"/>
          <w:between w:val="nil"/>
        </w:pBdr>
        <w:ind w:left="100" w:right="110"/>
        <w:jc w:val="both"/>
        <w:rPr>
          <w:color w:val="000000"/>
          <w:sz w:val="28"/>
          <w:szCs w:val="28"/>
        </w:rPr>
      </w:pPr>
      <w:r>
        <w:rPr>
          <w:color w:val="000000"/>
          <w:sz w:val="28"/>
          <w:szCs w:val="28"/>
          <w:u w:val="single"/>
        </w:rPr>
        <w:t xml:space="preserve"> Совета.</w:t>
      </w:r>
      <w:r>
        <w:rPr>
          <w:color w:val="000000"/>
          <w:sz w:val="28"/>
          <w:szCs w:val="28"/>
        </w:rP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14:paraId="573494BC" w14:textId="77777777" w:rsidR="000B62F3" w:rsidRDefault="00580939">
      <w:pPr>
        <w:pBdr>
          <w:top w:val="nil"/>
          <w:left w:val="nil"/>
          <w:bottom w:val="nil"/>
          <w:right w:val="nil"/>
          <w:between w:val="nil"/>
        </w:pBdr>
        <w:tabs>
          <w:tab w:val="left" w:pos="2263"/>
          <w:tab w:val="left" w:pos="4169"/>
          <w:tab w:val="left" w:pos="4589"/>
          <w:tab w:val="left" w:pos="5536"/>
          <w:tab w:val="left" w:pos="8074"/>
          <w:tab w:val="left" w:pos="9173"/>
        </w:tabs>
        <w:ind w:left="668"/>
        <w:rPr>
          <w:color w:val="000000"/>
          <w:sz w:val="28"/>
          <w:szCs w:val="28"/>
        </w:rPr>
      </w:pPr>
      <w:r>
        <w:rPr>
          <w:color w:val="000000"/>
          <w:sz w:val="28"/>
          <w:szCs w:val="28"/>
          <w:u w:val="single"/>
        </w:rPr>
        <w:t xml:space="preserve"> Должность</w:t>
      </w:r>
      <w:r>
        <w:rPr>
          <w:color w:val="000000"/>
          <w:sz w:val="28"/>
          <w:szCs w:val="28"/>
          <w:u w:val="single"/>
        </w:rPr>
        <w:tab/>
        <w:t>Председателя</w:t>
      </w:r>
      <w:r>
        <w:rPr>
          <w:color w:val="000000"/>
          <w:sz w:val="28"/>
          <w:szCs w:val="28"/>
          <w:u w:val="single"/>
        </w:rPr>
        <w:tab/>
        <w:t>и</w:t>
      </w:r>
      <w:r>
        <w:rPr>
          <w:color w:val="000000"/>
          <w:sz w:val="28"/>
          <w:szCs w:val="28"/>
          <w:u w:val="single"/>
        </w:rPr>
        <w:tab/>
        <w:t>члена</w:t>
      </w:r>
      <w:r>
        <w:rPr>
          <w:color w:val="000000"/>
          <w:sz w:val="28"/>
          <w:szCs w:val="28"/>
          <w:u w:val="single"/>
        </w:rPr>
        <w:tab/>
        <w:t>Конституционного</w:t>
      </w:r>
      <w:r>
        <w:rPr>
          <w:color w:val="000000"/>
          <w:sz w:val="28"/>
          <w:szCs w:val="28"/>
          <w:u w:val="single"/>
        </w:rPr>
        <w:tab/>
        <w:t>Совета</w:t>
      </w:r>
      <w:r>
        <w:rPr>
          <w:color w:val="000000"/>
          <w:sz w:val="28"/>
          <w:szCs w:val="28"/>
          <w:u w:val="single"/>
        </w:rPr>
        <w:tab/>
        <w:t>не</w:t>
      </w:r>
    </w:p>
    <w:p w14:paraId="173AE2DD" w14:textId="77777777" w:rsidR="000B62F3" w:rsidRDefault="00580939">
      <w:pPr>
        <w:pBdr>
          <w:top w:val="nil"/>
          <w:left w:val="nil"/>
          <w:bottom w:val="nil"/>
          <w:right w:val="nil"/>
          <w:between w:val="nil"/>
        </w:pBdr>
        <w:spacing w:before="2"/>
        <w:ind w:left="100" w:right="110"/>
        <w:jc w:val="both"/>
        <w:rPr>
          <w:color w:val="000000"/>
          <w:sz w:val="28"/>
          <w:szCs w:val="28"/>
        </w:rPr>
      </w:pPr>
      <w:r>
        <w:rPr>
          <w:color w:val="000000"/>
          <w:sz w:val="28"/>
          <w:szCs w:val="28"/>
          <w:u w:val="single"/>
        </w:rPr>
        <w:t xml:space="preserve"> совместимы</w:t>
      </w:r>
      <w:r>
        <w:rPr>
          <w:color w:val="000000"/>
          <w:sz w:val="28"/>
          <w:szCs w:val="28"/>
        </w:rP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14:paraId="491E07B5" w14:textId="77777777" w:rsidR="000B62F3" w:rsidRDefault="000B62F3">
      <w:pPr>
        <w:pBdr>
          <w:top w:val="nil"/>
          <w:left w:val="nil"/>
          <w:bottom w:val="nil"/>
          <w:right w:val="nil"/>
          <w:between w:val="nil"/>
        </w:pBdr>
        <w:spacing w:before="8"/>
        <w:rPr>
          <w:color w:val="000000"/>
          <w:sz w:val="28"/>
          <w:szCs w:val="28"/>
        </w:rPr>
      </w:pPr>
    </w:p>
    <w:p w14:paraId="201A9947" w14:textId="77777777" w:rsidR="000B62F3" w:rsidRDefault="00580939">
      <w:pPr>
        <w:pStyle w:val="2"/>
        <w:ind w:left="3181"/>
      </w:pPr>
      <w:r>
        <w:t>Рекомендуемая литература</w:t>
      </w:r>
    </w:p>
    <w:p w14:paraId="3776E933" w14:textId="77777777" w:rsidR="000B62F3" w:rsidRDefault="00580939">
      <w:pPr>
        <w:numPr>
          <w:ilvl w:val="0"/>
          <w:numId w:val="67"/>
        </w:numPr>
        <w:pBdr>
          <w:top w:val="nil"/>
          <w:left w:val="nil"/>
          <w:bottom w:val="nil"/>
          <w:right w:val="nil"/>
          <w:between w:val="nil"/>
        </w:pBdr>
        <w:tabs>
          <w:tab w:val="left" w:pos="1001"/>
        </w:tabs>
        <w:spacing w:before="111"/>
        <w:jc w:val="both"/>
        <w:rPr>
          <w:color w:val="000000"/>
        </w:rPr>
      </w:pPr>
      <w:r>
        <w:rPr>
          <w:color w:val="000000"/>
          <w:sz w:val="28"/>
          <w:szCs w:val="28"/>
        </w:rPr>
        <w:t>Конституция Республики Казахстан 1995 г.</w:t>
      </w:r>
    </w:p>
    <w:p w14:paraId="67DD0A0A" w14:textId="77777777" w:rsidR="000B62F3" w:rsidRDefault="00580939">
      <w:pPr>
        <w:numPr>
          <w:ilvl w:val="0"/>
          <w:numId w:val="67"/>
        </w:numPr>
        <w:pBdr>
          <w:top w:val="nil"/>
          <w:left w:val="nil"/>
          <w:bottom w:val="nil"/>
          <w:right w:val="nil"/>
          <w:between w:val="nil"/>
        </w:pBdr>
        <w:tabs>
          <w:tab w:val="left" w:pos="953"/>
        </w:tabs>
        <w:spacing w:before="122"/>
        <w:ind w:left="100" w:right="116" w:firstLine="539"/>
        <w:jc w:val="both"/>
        <w:rPr>
          <w:color w:val="000000"/>
        </w:rPr>
      </w:pPr>
      <w:r>
        <w:rPr>
          <w:color w:val="000000"/>
          <w:sz w:val="28"/>
          <w:szCs w:val="28"/>
        </w:rPr>
        <w:t>Конституционного Закона “О Конституционном Совете Республики Казахстан” от 29 декабря 1995 г. в ред. 24.11.04.</w:t>
      </w:r>
    </w:p>
    <w:p w14:paraId="25D70A89" w14:textId="77777777" w:rsidR="000B62F3" w:rsidRDefault="00580939">
      <w:pPr>
        <w:numPr>
          <w:ilvl w:val="0"/>
          <w:numId w:val="67"/>
        </w:numPr>
        <w:pBdr>
          <w:top w:val="nil"/>
          <w:left w:val="nil"/>
          <w:bottom w:val="nil"/>
          <w:right w:val="nil"/>
          <w:between w:val="nil"/>
        </w:pBdr>
        <w:tabs>
          <w:tab w:val="left" w:pos="1001"/>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45BBE8A2" w14:textId="77777777" w:rsidR="000B62F3" w:rsidRDefault="00580939">
      <w:pPr>
        <w:numPr>
          <w:ilvl w:val="0"/>
          <w:numId w:val="67"/>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54D877E6" w14:textId="77777777" w:rsidR="000B62F3" w:rsidRDefault="00580939">
      <w:pPr>
        <w:numPr>
          <w:ilvl w:val="0"/>
          <w:numId w:val="67"/>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F7CA5B9" w14:textId="77777777" w:rsidR="000B62F3" w:rsidRDefault="00580939">
      <w:pPr>
        <w:numPr>
          <w:ilvl w:val="0"/>
          <w:numId w:val="67"/>
        </w:numPr>
        <w:pBdr>
          <w:top w:val="nil"/>
          <w:left w:val="nil"/>
          <w:bottom w:val="nil"/>
          <w:right w:val="nil"/>
          <w:between w:val="nil"/>
        </w:pBdr>
        <w:tabs>
          <w:tab w:val="left" w:pos="953"/>
        </w:tabs>
        <w:spacing w:before="1"/>
        <w:ind w:left="100" w:right="116" w:firstLine="539"/>
        <w:jc w:val="both"/>
        <w:rPr>
          <w:color w:val="000000"/>
        </w:rPr>
        <w:sectPr w:rsidR="000B62F3">
          <w:pgSz w:w="11910" w:h="16840"/>
          <w:pgMar w:top="1080" w:right="740" w:bottom="280" w:left="1600" w:header="710" w:footer="0" w:gutter="0"/>
          <w:cols w:space="720"/>
        </w:sectPr>
      </w:pPr>
      <w:r>
        <w:rPr>
          <w:color w:val="000000"/>
          <w:sz w:val="28"/>
          <w:szCs w:val="28"/>
        </w:rPr>
        <w:t>Ким Ю. Роль и значение Конституционного Совета в обеспечении Конституционной законности//Мысль, 1997, №11</w:t>
      </w:r>
    </w:p>
    <w:p w14:paraId="3BEE64A7" w14:textId="77777777" w:rsidR="000B62F3" w:rsidRDefault="00580939">
      <w:pPr>
        <w:numPr>
          <w:ilvl w:val="0"/>
          <w:numId w:val="67"/>
        </w:numPr>
        <w:pBdr>
          <w:top w:val="nil"/>
          <w:left w:val="nil"/>
          <w:bottom w:val="nil"/>
          <w:right w:val="nil"/>
          <w:between w:val="nil"/>
        </w:pBdr>
        <w:tabs>
          <w:tab w:val="left" w:pos="953"/>
        </w:tabs>
        <w:spacing w:before="78"/>
        <w:ind w:left="100" w:right="112" w:firstLine="539"/>
        <w:jc w:val="both"/>
        <w:rPr>
          <w:color w:val="000000"/>
        </w:rPr>
      </w:pPr>
      <w:r>
        <w:rPr>
          <w:color w:val="000000"/>
          <w:sz w:val="28"/>
          <w:szCs w:val="28"/>
        </w:rPr>
        <w:lastRenderedPageBreak/>
        <w:t>Шульженко Ю.А. Институт конституционного надзора в РФ. М., 1998.</w:t>
      </w:r>
    </w:p>
    <w:p w14:paraId="43982838" w14:textId="77777777" w:rsidR="000B62F3" w:rsidRDefault="00580939">
      <w:pPr>
        <w:numPr>
          <w:ilvl w:val="0"/>
          <w:numId w:val="67"/>
        </w:numPr>
        <w:pBdr>
          <w:top w:val="nil"/>
          <w:left w:val="nil"/>
          <w:bottom w:val="nil"/>
          <w:right w:val="nil"/>
          <w:between w:val="nil"/>
        </w:pBdr>
        <w:tabs>
          <w:tab w:val="left" w:pos="953"/>
        </w:tabs>
        <w:ind w:left="100" w:right="114" w:firstLine="539"/>
        <w:jc w:val="both"/>
        <w:rPr>
          <w:color w:val="000000"/>
        </w:rPr>
      </w:pPr>
      <w:r>
        <w:rPr>
          <w:color w:val="000000"/>
          <w:sz w:val="28"/>
          <w:szCs w:val="28"/>
        </w:rPr>
        <w:t>Караев А.А, Конституционный контроль: Казахстан и зарубежный опыт. А., 2002.</w:t>
      </w:r>
    </w:p>
    <w:p w14:paraId="3F4BC61C" w14:textId="77777777" w:rsidR="000B62F3" w:rsidRDefault="00580939">
      <w:pPr>
        <w:numPr>
          <w:ilvl w:val="0"/>
          <w:numId w:val="67"/>
        </w:numPr>
        <w:pBdr>
          <w:top w:val="nil"/>
          <w:left w:val="nil"/>
          <w:bottom w:val="nil"/>
          <w:right w:val="nil"/>
          <w:between w:val="nil"/>
        </w:pBdr>
        <w:tabs>
          <w:tab w:val="left" w:pos="953"/>
        </w:tabs>
        <w:ind w:left="100" w:right="117" w:firstLine="539"/>
        <w:jc w:val="both"/>
        <w:rPr>
          <w:color w:val="000000"/>
        </w:rPr>
      </w:pPr>
      <w:proofErr w:type="spellStart"/>
      <w:r>
        <w:rPr>
          <w:color w:val="000000"/>
          <w:sz w:val="28"/>
          <w:szCs w:val="28"/>
        </w:rPr>
        <w:t>Бейбитов</w:t>
      </w:r>
      <w:proofErr w:type="spellEnd"/>
      <w:r>
        <w:rPr>
          <w:color w:val="000000"/>
          <w:sz w:val="28"/>
          <w:szCs w:val="28"/>
        </w:rPr>
        <w:t xml:space="preserve"> М.С. Институт конституционного контроля в РК: эволюция и проблемы модернизации, Алматы, 2005</w:t>
      </w:r>
    </w:p>
    <w:p w14:paraId="58FBEAE0" w14:textId="77777777" w:rsidR="000B62F3" w:rsidRDefault="000B62F3">
      <w:pPr>
        <w:pBdr>
          <w:top w:val="nil"/>
          <w:left w:val="nil"/>
          <w:bottom w:val="nil"/>
          <w:right w:val="nil"/>
          <w:between w:val="nil"/>
        </w:pBdr>
        <w:rPr>
          <w:color w:val="000000"/>
          <w:sz w:val="30"/>
          <w:szCs w:val="30"/>
        </w:rPr>
      </w:pPr>
    </w:p>
    <w:p w14:paraId="536E70E2" w14:textId="77777777" w:rsidR="000B62F3" w:rsidRDefault="000B62F3">
      <w:pPr>
        <w:pBdr>
          <w:top w:val="nil"/>
          <w:left w:val="nil"/>
          <w:bottom w:val="nil"/>
          <w:right w:val="nil"/>
          <w:between w:val="nil"/>
        </w:pBdr>
        <w:spacing w:before="8"/>
        <w:rPr>
          <w:color w:val="000000"/>
          <w:sz w:val="26"/>
          <w:szCs w:val="26"/>
        </w:rPr>
      </w:pPr>
    </w:p>
    <w:p w14:paraId="4EED8251" w14:textId="77777777" w:rsidR="000B62F3" w:rsidRDefault="00580939">
      <w:pPr>
        <w:pStyle w:val="2"/>
        <w:ind w:left="704" w:firstLine="207"/>
      </w:pPr>
      <w:r>
        <w:t>ТЕМА 14. ПРОБЛЕМЫ СОВЕРШЕНСТВОВАНИЯ СИСТЕМЫ МЕСТНЫХ ПРЕДСТАВИТЕЛЬНЫХ И ИСПОЛНИТЕЛЬНЫХ</w:t>
      </w:r>
    </w:p>
    <w:p w14:paraId="08AD2CB4" w14:textId="77777777" w:rsidR="000B62F3" w:rsidRDefault="00580939">
      <w:pPr>
        <w:ind w:left="3445"/>
        <w:rPr>
          <w:b/>
          <w:sz w:val="28"/>
          <w:szCs w:val="28"/>
        </w:rPr>
      </w:pPr>
      <w:r>
        <w:rPr>
          <w:b/>
          <w:sz w:val="28"/>
          <w:szCs w:val="28"/>
        </w:rPr>
        <w:t>ОРГАНОВ ВЛАСТИ</w:t>
      </w:r>
    </w:p>
    <w:p w14:paraId="7698AF9B" w14:textId="77777777" w:rsidR="000B62F3" w:rsidRDefault="000B62F3">
      <w:pPr>
        <w:pBdr>
          <w:top w:val="nil"/>
          <w:left w:val="nil"/>
          <w:bottom w:val="nil"/>
          <w:right w:val="nil"/>
          <w:between w:val="nil"/>
        </w:pBdr>
        <w:spacing w:before="4"/>
        <w:rPr>
          <w:b/>
          <w:color w:val="000000"/>
          <w:sz w:val="27"/>
          <w:szCs w:val="27"/>
        </w:rPr>
      </w:pPr>
    </w:p>
    <w:p w14:paraId="5A95D2AE" w14:textId="77777777" w:rsidR="000B62F3" w:rsidRDefault="00580939">
      <w:pPr>
        <w:pBdr>
          <w:top w:val="nil"/>
          <w:left w:val="nil"/>
          <w:bottom w:val="nil"/>
          <w:right w:val="nil"/>
          <w:between w:val="nil"/>
        </w:pBdr>
        <w:ind w:left="100" w:right="111" w:firstLine="568"/>
        <w:jc w:val="both"/>
        <w:rPr>
          <w:color w:val="000000"/>
          <w:sz w:val="28"/>
          <w:szCs w:val="28"/>
        </w:rPr>
      </w:pPr>
      <w:r>
        <w:rPr>
          <w:b/>
          <w:color w:val="000000"/>
          <w:sz w:val="28"/>
          <w:szCs w:val="28"/>
        </w:rPr>
        <w:t xml:space="preserve">Ключевые слова: </w:t>
      </w:r>
      <w:r>
        <w:rPr>
          <w:color w:val="000000"/>
          <w:sz w:val="28"/>
          <w:szCs w:val="28"/>
        </w:rPr>
        <w:t>Местное государственное управление; Местные представительные органы; Местные исполнительные органы; Маслихаты; Акимы; Акиматы.</w:t>
      </w:r>
    </w:p>
    <w:p w14:paraId="40C04357" w14:textId="77777777" w:rsidR="000B62F3" w:rsidRDefault="000B62F3">
      <w:pPr>
        <w:pBdr>
          <w:top w:val="nil"/>
          <w:left w:val="nil"/>
          <w:bottom w:val="nil"/>
          <w:right w:val="nil"/>
          <w:between w:val="nil"/>
        </w:pBdr>
        <w:spacing w:before="9"/>
        <w:rPr>
          <w:color w:val="000000"/>
          <w:sz w:val="28"/>
          <w:szCs w:val="28"/>
        </w:rPr>
      </w:pPr>
    </w:p>
    <w:p w14:paraId="2AE42A30" w14:textId="77777777" w:rsidR="000B62F3" w:rsidRDefault="00580939">
      <w:pPr>
        <w:spacing w:line="317" w:lineRule="auto"/>
        <w:ind w:left="668"/>
        <w:rPr>
          <w:b/>
          <w:sz w:val="28"/>
          <w:szCs w:val="28"/>
        </w:rPr>
      </w:pPr>
      <w:r>
        <w:rPr>
          <w:sz w:val="28"/>
          <w:szCs w:val="28"/>
          <w:u w:val="single"/>
        </w:rPr>
        <w:t xml:space="preserve"> </w:t>
      </w:r>
      <w:r>
        <w:rPr>
          <w:b/>
          <w:sz w:val="28"/>
          <w:szCs w:val="28"/>
          <w:u w:val="single"/>
        </w:rPr>
        <w:t>Задачи лекции:</w:t>
      </w:r>
    </w:p>
    <w:p w14:paraId="0E333527" w14:textId="77777777" w:rsidR="000B62F3" w:rsidRDefault="00580939">
      <w:pPr>
        <w:numPr>
          <w:ilvl w:val="0"/>
          <w:numId w:val="5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понятие местного государственного управления, показать его отличие от местного самоуправления.</w:t>
      </w:r>
    </w:p>
    <w:p w14:paraId="5D8AD81B" w14:textId="77777777" w:rsidR="000B62F3" w:rsidRDefault="00580939">
      <w:pPr>
        <w:numPr>
          <w:ilvl w:val="0"/>
          <w:numId w:val="56"/>
        </w:numPr>
        <w:pBdr>
          <w:top w:val="nil"/>
          <w:left w:val="nil"/>
          <w:bottom w:val="nil"/>
          <w:right w:val="nil"/>
          <w:between w:val="nil"/>
        </w:pBdr>
        <w:tabs>
          <w:tab w:val="left" w:pos="1001"/>
        </w:tabs>
        <w:spacing w:line="242" w:lineRule="auto"/>
        <w:ind w:right="110" w:firstLine="568"/>
        <w:jc w:val="both"/>
        <w:rPr>
          <w:color w:val="000000"/>
        </w:rPr>
      </w:pPr>
      <w:r>
        <w:rPr>
          <w:color w:val="000000"/>
          <w:sz w:val="28"/>
          <w:szCs w:val="28"/>
        </w:rPr>
        <w:t>Раскрыть конституционно-правовое регулирование местного государственного управления.</w:t>
      </w:r>
    </w:p>
    <w:p w14:paraId="329173D4" w14:textId="77777777" w:rsidR="000B62F3" w:rsidRDefault="00580939">
      <w:pPr>
        <w:numPr>
          <w:ilvl w:val="0"/>
          <w:numId w:val="56"/>
        </w:numPr>
        <w:pBdr>
          <w:top w:val="nil"/>
          <w:left w:val="nil"/>
          <w:bottom w:val="nil"/>
          <w:right w:val="nil"/>
          <w:between w:val="nil"/>
        </w:pBdr>
        <w:tabs>
          <w:tab w:val="left" w:pos="1001"/>
        </w:tabs>
        <w:ind w:right="106" w:firstLine="568"/>
        <w:jc w:val="both"/>
        <w:rPr>
          <w:color w:val="000000"/>
        </w:rPr>
      </w:pPr>
      <w:r>
        <w:rPr>
          <w:color w:val="000000"/>
          <w:sz w:val="28"/>
          <w:szCs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 акты.</w:t>
      </w:r>
    </w:p>
    <w:p w14:paraId="111554B3" w14:textId="77777777" w:rsidR="000B62F3" w:rsidRDefault="00580939">
      <w:pPr>
        <w:numPr>
          <w:ilvl w:val="0"/>
          <w:numId w:val="56"/>
        </w:numPr>
        <w:pBdr>
          <w:top w:val="nil"/>
          <w:left w:val="nil"/>
          <w:bottom w:val="nil"/>
          <w:right w:val="nil"/>
          <w:between w:val="nil"/>
        </w:pBdr>
        <w:tabs>
          <w:tab w:val="left" w:pos="1001"/>
        </w:tabs>
        <w:ind w:right="109" w:firstLine="568"/>
        <w:jc w:val="both"/>
        <w:rPr>
          <w:color w:val="000000"/>
        </w:rPr>
      </w:pPr>
      <w:r>
        <w:rPr>
          <w:color w:val="000000"/>
          <w:sz w:val="28"/>
          <w:szCs w:val="28"/>
        </w:rPr>
        <w:t>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основы взаимоотношений с маслихатами.</w:t>
      </w:r>
    </w:p>
    <w:p w14:paraId="7A5F11D8" w14:textId="77777777" w:rsidR="000B62F3" w:rsidRDefault="000B62F3">
      <w:pPr>
        <w:pBdr>
          <w:top w:val="nil"/>
          <w:left w:val="nil"/>
          <w:bottom w:val="nil"/>
          <w:right w:val="nil"/>
          <w:between w:val="nil"/>
        </w:pBdr>
        <w:spacing w:before="3"/>
        <w:rPr>
          <w:color w:val="000000"/>
          <w:sz w:val="27"/>
          <w:szCs w:val="27"/>
        </w:rPr>
      </w:pPr>
    </w:p>
    <w:p w14:paraId="2C3C7BDD" w14:textId="77777777" w:rsidR="000B62F3" w:rsidRDefault="00580939">
      <w:pPr>
        <w:spacing w:line="319" w:lineRule="auto"/>
        <w:ind w:left="668"/>
        <w:rPr>
          <w:b/>
          <w:sz w:val="28"/>
          <w:szCs w:val="28"/>
        </w:rPr>
      </w:pPr>
      <w:r>
        <w:rPr>
          <w:sz w:val="28"/>
          <w:szCs w:val="28"/>
          <w:u w:val="single"/>
        </w:rPr>
        <w:t xml:space="preserve"> </w:t>
      </w:r>
      <w:r>
        <w:rPr>
          <w:b/>
          <w:sz w:val="28"/>
          <w:szCs w:val="28"/>
          <w:u w:val="single"/>
        </w:rPr>
        <w:t>Тезис:</w:t>
      </w:r>
    </w:p>
    <w:p w14:paraId="27689272" w14:textId="77777777" w:rsidR="000B62F3" w:rsidRDefault="00580939">
      <w:pPr>
        <w:pBdr>
          <w:top w:val="nil"/>
          <w:left w:val="nil"/>
          <w:bottom w:val="nil"/>
          <w:right w:val="nil"/>
          <w:between w:val="nil"/>
        </w:pBdr>
        <w:ind w:left="100" w:right="116" w:firstLine="568"/>
        <w:jc w:val="both"/>
        <w:rPr>
          <w:color w:val="000000"/>
          <w:sz w:val="28"/>
          <w:szCs w:val="28"/>
        </w:rPr>
      </w:pPr>
      <w:r>
        <w:rPr>
          <w:color w:val="000000"/>
          <w:sz w:val="28"/>
          <w:szCs w:val="28"/>
        </w:rP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14:paraId="71C6EBFD" w14:textId="77777777" w:rsidR="000B62F3" w:rsidRDefault="00580939">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Маслихат.</w:t>
      </w:r>
    </w:p>
    <w:p w14:paraId="77583B2C"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14:paraId="0EE30757" w14:textId="77777777" w:rsidR="000B62F3" w:rsidRDefault="00580939">
      <w:pPr>
        <w:pBdr>
          <w:top w:val="nil"/>
          <w:left w:val="nil"/>
          <w:bottom w:val="nil"/>
          <w:right w:val="nil"/>
          <w:between w:val="nil"/>
        </w:pBdr>
        <w:spacing w:line="320" w:lineRule="auto"/>
        <w:ind w:left="740"/>
        <w:rPr>
          <w:color w:val="000000"/>
          <w:sz w:val="28"/>
          <w:szCs w:val="28"/>
        </w:rPr>
      </w:pPr>
      <w:r>
        <w:rPr>
          <w:color w:val="000000"/>
          <w:sz w:val="28"/>
          <w:szCs w:val="28"/>
          <w:u w:val="single"/>
        </w:rPr>
        <w:t xml:space="preserve"> Представительные (и исполнительные) органы обеспечивают:</w:t>
      </w:r>
    </w:p>
    <w:p w14:paraId="369D4DED" w14:textId="77777777" w:rsidR="000B62F3" w:rsidRDefault="00580939">
      <w:pPr>
        <w:numPr>
          <w:ilvl w:val="0"/>
          <w:numId w:val="45"/>
        </w:numPr>
        <w:pBdr>
          <w:top w:val="nil"/>
          <w:left w:val="nil"/>
          <w:bottom w:val="nil"/>
          <w:right w:val="nil"/>
          <w:between w:val="nil"/>
        </w:pBdr>
        <w:tabs>
          <w:tab w:val="left" w:pos="1001"/>
        </w:tabs>
        <w:spacing w:before="1"/>
        <w:ind w:right="106" w:firstLine="568"/>
        <w:jc w:val="both"/>
        <w:rPr>
          <w:color w:val="000000"/>
        </w:rPr>
      </w:pPr>
      <w:r>
        <w:rPr>
          <w:color w:val="000000"/>
          <w:sz w:val="28"/>
          <w:szCs w:val="28"/>
        </w:rPr>
        <w:t>выполнение программ социального и экономического развития соответствующей территории;</w:t>
      </w:r>
    </w:p>
    <w:p w14:paraId="4BC35537" w14:textId="77777777" w:rsidR="000B62F3" w:rsidRDefault="00580939">
      <w:pPr>
        <w:numPr>
          <w:ilvl w:val="0"/>
          <w:numId w:val="45"/>
        </w:numPr>
        <w:pBdr>
          <w:top w:val="nil"/>
          <w:left w:val="nil"/>
          <w:bottom w:val="nil"/>
          <w:right w:val="nil"/>
          <w:between w:val="nil"/>
        </w:pBdr>
        <w:tabs>
          <w:tab w:val="left" w:pos="1001"/>
        </w:tabs>
        <w:ind w:right="115" w:firstLine="568"/>
        <w:jc w:val="both"/>
        <w:rPr>
          <w:color w:val="000000"/>
        </w:rPr>
      </w:pPr>
      <w:r>
        <w:rPr>
          <w:color w:val="000000"/>
          <w:sz w:val="28"/>
          <w:szCs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14:paraId="1FA8E9D6" w14:textId="77777777" w:rsidR="000B62F3" w:rsidRDefault="00580939">
      <w:pPr>
        <w:numPr>
          <w:ilvl w:val="0"/>
          <w:numId w:val="45"/>
        </w:numPr>
        <w:pBdr>
          <w:top w:val="nil"/>
          <w:left w:val="nil"/>
          <w:bottom w:val="nil"/>
          <w:right w:val="nil"/>
          <w:between w:val="nil"/>
        </w:pBdr>
        <w:tabs>
          <w:tab w:val="left" w:pos="1001"/>
        </w:tabs>
        <w:spacing w:before="1"/>
        <w:ind w:left="1001"/>
        <w:jc w:val="both"/>
        <w:rPr>
          <w:color w:val="000000"/>
        </w:rPr>
        <w:sectPr w:rsidR="000B62F3">
          <w:pgSz w:w="11910" w:h="16840"/>
          <w:pgMar w:top="1080" w:right="740" w:bottom="280" w:left="1600" w:header="710" w:footer="0" w:gutter="0"/>
          <w:cols w:space="720"/>
        </w:sectPr>
      </w:pPr>
      <w:r>
        <w:rPr>
          <w:color w:val="000000"/>
          <w:sz w:val="28"/>
          <w:szCs w:val="28"/>
        </w:rPr>
        <w:t>связь между республиканскими и местными органами власти;</w:t>
      </w:r>
    </w:p>
    <w:p w14:paraId="2E1F7BD4" w14:textId="77777777" w:rsidR="000B62F3" w:rsidRDefault="00580939">
      <w:pPr>
        <w:numPr>
          <w:ilvl w:val="0"/>
          <w:numId w:val="45"/>
        </w:numPr>
        <w:pBdr>
          <w:top w:val="nil"/>
          <w:left w:val="nil"/>
          <w:bottom w:val="nil"/>
          <w:right w:val="nil"/>
          <w:between w:val="nil"/>
        </w:pBdr>
        <w:tabs>
          <w:tab w:val="left" w:pos="1001"/>
        </w:tabs>
        <w:spacing w:before="78" w:line="321" w:lineRule="auto"/>
        <w:ind w:left="1001"/>
        <w:jc w:val="both"/>
        <w:rPr>
          <w:color w:val="000000"/>
        </w:rPr>
      </w:pPr>
      <w:r>
        <w:rPr>
          <w:color w:val="000000"/>
          <w:sz w:val="28"/>
          <w:szCs w:val="28"/>
        </w:rPr>
        <w:lastRenderedPageBreak/>
        <w:t>привлечение населения к управлению местными делами.</w:t>
      </w:r>
    </w:p>
    <w:p w14:paraId="08DE39A1"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14:paraId="50557F26" w14:textId="77777777" w:rsidR="000B62F3" w:rsidRDefault="00580939">
      <w:pPr>
        <w:pBdr>
          <w:top w:val="nil"/>
          <w:left w:val="nil"/>
          <w:bottom w:val="nil"/>
          <w:right w:val="nil"/>
          <w:between w:val="nil"/>
        </w:pBdr>
        <w:spacing w:before="1"/>
        <w:ind w:left="100" w:right="111" w:firstLine="568"/>
        <w:jc w:val="both"/>
        <w:rPr>
          <w:color w:val="000000"/>
          <w:sz w:val="28"/>
          <w:szCs w:val="28"/>
        </w:rPr>
      </w:pPr>
      <w:r>
        <w:rPr>
          <w:color w:val="000000"/>
          <w:sz w:val="28"/>
          <w:szCs w:val="28"/>
          <w:u w:val="single"/>
        </w:rPr>
        <w:t xml:space="preserve"> Число депутатов</w:t>
      </w:r>
      <w:r>
        <w:rPr>
          <w:color w:val="000000"/>
          <w:sz w:val="28"/>
          <w:szCs w:val="28"/>
        </w:rPr>
        <w:t xml:space="preserve"> устанавливается Центризбиркомом в пределах: в областной, Алматинский, Астанинский Маслихат – до 50 депутатов, </w:t>
      </w:r>
      <w:proofErr w:type="spellStart"/>
      <w:r>
        <w:rPr>
          <w:color w:val="000000"/>
          <w:sz w:val="28"/>
          <w:szCs w:val="28"/>
        </w:rPr>
        <w:t>вгородской</w:t>
      </w:r>
      <w:proofErr w:type="spellEnd"/>
      <w:r>
        <w:rPr>
          <w:color w:val="000000"/>
          <w:sz w:val="28"/>
          <w:szCs w:val="28"/>
        </w:rPr>
        <w:t xml:space="preserve"> Маслихат – до 30, в районный – до 25 депутатов.</w:t>
      </w:r>
    </w:p>
    <w:p w14:paraId="7AFBAE57" w14:textId="77777777" w:rsidR="000B62F3" w:rsidRDefault="00580939">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Маслихат</w:t>
      </w:r>
      <w:r>
        <w:rPr>
          <w:color w:val="000000"/>
          <w:sz w:val="28"/>
          <w:szCs w:val="28"/>
          <w:u w:val="single"/>
        </w:rPr>
        <w:t xml:space="preserve"> считается правомочным</w:t>
      </w:r>
      <w:r>
        <w:rPr>
          <w:color w:val="000000"/>
          <w:sz w:val="28"/>
          <w:szCs w:val="28"/>
        </w:rPr>
        <w:t xml:space="preserve"> при условии избрания не менее ¾ депутатов от общего числа его депутатов, установленных Центризбиркомом.</w:t>
      </w:r>
    </w:p>
    <w:p w14:paraId="245C4222" w14:textId="77777777" w:rsidR="000B62F3" w:rsidRDefault="00580939">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Маслихаты в пределах своей компетенции осуществляют свою деятельность самостоятельно и</w:t>
      </w:r>
      <w:r>
        <w:rPr>
          <w:color w:val="000000"/>
          <w:sz w:val="28"/>
          <w:szCs w:val="28"/>
          <w:u w:val="single"/>
        </w:rPr>
        <w:t xml:space="preserve"> не связаны отношениями соподчиненности</w:t>
      </w:r>
    </w:p>
    <w:p w14:paraId="0261D604" w14:textId="77777777" w:rsidR="000B62F3" w:rsidRDefault="00580939">
      <w:pPr>
        <w:pBdr>
          <w:top w:val="nil"/>
          <w:left w:val="nil"/>
          <w:bottom w:val="nil"/>
          <w:right w:val="nil"/>
          <w:between w:val="nil"/>
        </w:pBdr>
        <w:ind w:left="100" w:right="107"/>
        <w:jc w:val="both"/>
        <w:rPr>
          <w:color w:val="000000"/>
          <w:sz w:val="28"/>
          <w:szCs w:val="28"/>
        </w:rPr>
      </w:pPr>
      <w:r>
        <w:rPr>
          <w:color w:val="000000"/>
          <w:sz w:val="28"/>
          <w:szCs w:val="28"/>
          <w:u w:val="single"/>
        </w:rPr>
        <w:t xml:space="preserve"> по вертикали</w:t>
      </w:r>
      <w:r>
        <w:rPr>
          <w:color w:val="000000"/>
          <w:sz w:val="28"/>
          <w:szCs w:val="28"/>
        </w:rP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14:paraId="7E5C0BC0"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14:paraId="2C3BBCB7" w14:textId="77777777" w:rsidR="000B62F3" w:rsidRDefault="00580939">
      <w:pPr>
        <w:pBdr>
          <w:top w:val="nil"/>
          <w:left w:val="nil"/>
          <w:bottom w:val="nil"/>
          <w:right w:val="nil"/>
          <w:between w:val="nil"/>
        </w:pBdr>
        <w:ind w:left="100" w:right="115" w:firstLine="568"/>
        <w:jc w:val="both"/>
        <w:rPr>
          <w:color w:val="000000"/>
          <w:sz w:val="28"/>
          <w:szCs w:val="28"/>
        </w:rPr>
      </w:pPr>
      <w:r>
        <w:rPr>
          <w:color w:val="000000"/>
          <w:sz w:val="28"/>
          <w:szCs w:val="28"/>
        </w:rP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 Маслихатов.</w:t>
      </w:r>
    </w:p>
    <w:p w14:paraId="0AC37B8B" w14:textId="77777777" w:rsidR="000B62F3" w:rsidRDefault="00580939">
      <w:pPr>
        <w:pBdr>
          <w:top w:val="nil"/>
          <w:left w:val="nil"/>
          <w:bottom w:val="nil"/>
          <w:right w:val="nil"/>
          <w:between w:val="nil"/>
        </w:pBdr>
        <w:ind w:left="100" w:right="113" w:firstLine="568"/>
        <w:jc w:val="both"/>
        <w:rPr>
          <w:color w:val="000000"/>
          <w:sz w:val="28"/>
          <w:szCs w:val="28"/>
        </w:rPr>
      </w:pPr>
      <w:r>
        <w:rPr>
          <w:color w:val="000000"/>
          <w:sz w:val="28"/>
          <w:szCs w:val="28"/>
        </w:rP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 территории.</w:t>
      </w:r>
    </w:p>
    <w:p w14:paraId="08674CC8" w14:textId="77777777" w:rsidR="000B62F3" w:rsidRDefault="00580939">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Взаимоотношения Маслихата и местной администрации строятся на</w:t>
      </w:r>
      <w:r>
        <w:rPr>
          <w:color w:val="000000"/>
          <w:sz w:val="28"/>
          <w:szCs w:val="28"/>
        </w:rPr>
        <w:t xml:space="preserve"> 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14:paraId="7DF93A7E" w14:textId="77777777" w:rsidR="000B62F3" w:rsidRDefault="00580939">
      <w:pPr>
        <w:pBdr>
          <w:top w:val="nil"/>
          <w:left w:val="nil"/>
          <w:bottom w:val="nil"/>
          <w:right w:val="nil"/>
          <w:between w:val="nil"/>
        </w:pBdr>
        <w:ind w:left="100" w:right="109" w:firstLine="568"/>
        <w:jc w:val="both"/>
        <w:rPr>
          <w:color w:val="000000"/>
          <w:sz w:val="28"/>
          <w:szCs w:val="28"/>
        </w:rPr>
      </w:pPr>
      <w:r>
        <w:rPr>
          <w:color w:val="000000"/>
          <w:sz w:val="28"/>
          <w:szCs w:val="28"/>
        </w:rP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14:paraId="5D45E98F"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Организационно-правовые формы деятельности Маслихата:</w:t>
      </w:r>
    </w:p>
    <w:p w14:paraId="5E1E0178" w14:textId="77777777" w:rsidR="000B62F3" w:rsidRDefault="00580939">
      <w:pPr>
        <w:numPr>
          <w:ilvl w:val="0"/>
          <w:numId w:val="34"/>
        </w:numPr>
        <w:pBdr>
          <w:top w:val="nil"/>
          <w:left w:val="nil"/>
          <w:bottom w:val="nil"/>
          <w:right w:val="nil"/>
          <w:between w:val="nil"/>
        </w:pBdr>
        <w:tabs>
          <w:tab w:val="left" w:pos="1557"/>
        </w:tabs>
        <w:ind w:right="113" w:firstLine="568"/>
        <w:jc w:val="both"/>
        <w:rPr>
          <w:color w:val="000000"/>
        </w:rPr>
      </w:pPr>
      <w:r>
        <w:rPr>
          <w:color w:val="000000"/>
          <w:sz w:val="28"/>
          <w:szCs w:val="28"/>
          <w:u w:val="single"/>
        </w:rPr>
        <w:t xml:space="preserve"> сессия</w:t>
      </w:r>
      <w:r>
        <w:rPr>
          <w:color w:val="000000"/>
          <w:sz w:val="28"/>
          <w:szCs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 Маслихат.</w:t>
      </w:r>
    </w:p>
    <w:p w14:paraId="402B2F5C"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 xml:space="preserve">Первая сессия вновь избранного Маслихата созывается Председателем </w:t>
      </w:r>
      <w:proofErr w:type="spellStart"/>
      <w:r>
        <w:rPr>
          <w:color w:val="000000"/>
          <w:sz w:val="28"/>
          <w:szCs w:val="28"/>
        </w:rPr>
        <w:t>теркомане</w:t>
      </w:r>
      <w:proofErr w:type="spellEnd"/>
      <w:r>
        <w:rPr>
          <w:color w:val="000000"/>
          <w:sz w:val="28"/>
          <w:szCs w:val="28"/>
        </w:rPr>
        <w:t xml:space="preserve"> позднее, чем в месячный срок со дня избрания в Маслихат не менее ¾ от общего числа депутатов, установленного для данного Маслихата.</w:t>
      </w:r>
    </w:p>
    <w:p w14:paraId="53C4C34C" w14:textId="77777777" w:rsidR="000B62F3" w:rsidRDefault="00580939">
      <w:pPr>
        <w:pBdr>
          <w:top w:val="nil"/>
          <w:left w:val="nil"/>
          <w:bottom w:val="nil"/>
          <w:right w:val="nil"/>
          <w:between w:val="nil"/>
        </w:pBdr>
        <w:ind w:left="100" w:right="110" w:firstLine="568"/>
        <w:jc w:val="both"/>
        <w:rPr>
          <w:color w:val="000000"/>
          <w:sz w:val="28"/>
          <w:szCs w:val="28"/>
        </w:rPr>
        <w:sectPr w:rsidR="000B62F3">
          <w:pgSz w:w="11910" w:h="16840"/>
          <w:pgMar w:top="1080" w:right="740" w:bottom="280" w:left="1600" w:header="710" w:footer="0" w:gutter="0"/>
          <w:cols w:space="720"/>
        </w:sectPr>
      </w:pPr>
      <w:r>
        <w:rPr>
          <w:color w:val="000000"/>
          <w:sz w:val="28"/>
          <w:szCs w:val="28"/>
        </w:rP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 Председатель</w:t>
      </w:r>
    </w:p>
    <w:p w14:paraId="3E852382" w14:textId="77777777" w:rsidR="000B62F3" w:rsidRDefault="00580939">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соответствующего избиркома. Далее председательствует Председатель сессии Маслихата.</w:t>
      </w:r>
    </w:p>
    <w:p w14:paraId="14B01775" w14:textId="77777777" w:rsidR="000B62F3" w:rsidRDefault="00580939">
      <w:pPr>
        <w:pBdr>
          <w:top w:val="nil"/>
          <w:left w:val="nil"/>
          <w:bottom w:val="nil"/>
          <w:right w:val="nil"/>
          <w:between w:val="nil"/>
        </w:pBdr>
        <w:ind w:left="100" w:right="119" w:firstLine="568"/>
        <w:jc w:val="both"/>
        <w:rPr>
          <w:color w:val="000000"/>
          <w:sz w:val="28"/>
          <w:szCs w:val="28"/>
        </w:rPr>
      </w:pPr>
      <w:r>
        <w:rPr>
          <w:color w:val="000000"/>
          <w:sz w:val="28"/>
          <w:szCs w:val="28"/>
        </w:rPr>
        <w:t>Сессия проводится в форме пленарных заседаний. Продолжительность сессии определяется Маслихатом.</w:t>
      </w:r>
    </w:p>
    <w:p w14:paraId="4280A631" w14:textId="77777777" w:rsidR="000B62F3" w:rsidRDefault="00580939">
      <w:pPr>
        <w:numPr>
          <w:ilvl w:val="0"/>
          <w:numId w:val="34"/>
        </w:numPr>
        <w:pBdr>
          <w:top w:val="nil"/>
          <w:left w:val="nil"/>
          <w:bottom w:val="nil"/>
          <w:right w:val="nil"/>
          <w:between w:val="nil"/>
        </w:pBdr>
        <w:tabs>
          <w:tab w:val="left" w:pos="1557"/>
        </w:tabs>
        <w:ind w:right="107" w:firstLine="568"/>
        <w:jc w:val="both"/>
        <w:rPr>
          <w:color w:val="000000"/>
        </w:rPr>
      </w:pPr>
      <w:r>
        <w:rPr>
          <w:color w:val="000000"/>
          <w:sz w:val="28"/>
          <w:szCs w:val="28"/>
          <w:u w:val="single"/>
        </w:rPr>
        <w:t xml:space="preserve"> Комиссии Маслихата.</w:t>
      </w:r>
      <w:r>
        <w:rPr>
          <w:color w:val="000000"/>
          <w:sz w:val="28"/>
          <w:szCs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 год.</w:t>
      </w:r>
    </w:p>
    <w:p w14:paraId="5C74729A" w14:textId="77777777" w:rsidR="000B62F3" w:rsidRDefault="00580939">
      <w:pPr>
        <w:pBdr>
          <w:top w:val="nil"/>
          <w:left w:val="nil"/>
          <w:bottom w:val="nil"/>
          <w:right w:val="nil"/>
          <w:between w:val="nil"/>
        </w:pBdr>
        <w:ind w:left="100" w:right="110" w:firstLine="568"/>
        <w:jc w:val="both"/>
        <w:rPr>
          <w:color w:val="000000"/>
          <w:sz w:val="28"/>
          <w:szCs w:val="28"/>
        </w:rPr>
      </w:pPr>
      <w:r>
        <w:rPr>
          <w:color w:val="000000"/>
          <w:sz w:val="28"/>
          <w:szCs w:val="28"/>
        </w:rP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 образовании.</w:t>
      </w:r>
    </w:p>
    <w:p w14:paraId="7A5D5EC0" w14:textId="77777777" w:rsidR="000B62F3" w:rsidRDefault="00580939">
      <w:pPr>
        <w:pBdr>
          <w:top w:val="nil"/>
          <w:left w:val="nil"/>
          <w:bottom w:val="nil"/>
          <w:right w:val="nil"/>
          <w:between w:val="nil"/>
        </w:pBdr>
        <w:ind w:left="100" w:right="112" w:firstLine="568"/>
        <w:jc w:val="both"/>
        <w:rPr>
          <w:color w:val="000000"/>
          <w:sz w:val="28"/>
          <w:szCs w:val="28"/>
        </w:rPr>
      </w:pPr>
      <w:r>
        <w:rPr>
          <w:color w:val="000000"/>
          <w:sz w:val="28"/>
          <w:szCs w:val="28"/>
        </w:rPr>
        <w:t>Постоянная комиссия по собственной инициативе или по решению Маслихата может проводить</w:t>
      </w:r>
      <w:r>
        <w:rPr>
          <w:color w:val="000000"/>
          <w:sz w:val="28"/>
          <w:szCs w:val="28"/>
          <w:u w:val="single"/>
        </w:rPr>
        <w:t xml:space="preserve"> публичные слушания</w:t>
      </w:r>
      <w:r>
        <w:rPr>
          <w:color w:val="000000"/>
          <w:sz w:val="28"/>
          <w:szCs w:val="28"/>
        </w:rP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14:paraId="6B08DFA9" w14:textId="77777777" w:rsidR="000B62F3" w:rsidRDefault="00580939">
      <w:pPr>
        <w:numPr>
          <w:ilvl w:val="0"/>
          <w:numId w:val="34"/>
        </w:numPr>
        <w:pBdr>
          <w:top w:val="nil"/>
          <w:left w:val="nil"/>
          <w:bottom w:val="nil"/>
          <w:right w:val="nil"/>
          <w:between w:val="nil"/>
        </w:pBdr>
        <w:tabs>
          <w:tab w:val="left" w:pos="1557"/>
        </w:tabs>
        <w:spacing w:before="1"/>
        <w:ind w:right="111" w:firstLine="568"/>
        <w:jc w:val="both"/>
        <w:rPr>
          <w:color w:val="000000"/>
        </w:rPr>
      </w:pPr>
      <w:r>
        <w:rPr>
          <w:color w:val="000000"/>
          <w:sz w:val="28"/>
          <w:szCs w:val="28"/>
        </w:rPr>
        <w:t>Для контроля за исполнением местного бюджета Маслихат избирает на срок своих полномочий</w:t>
      </w:r>
      <w:r>
        <w:rPr>
          <w:color w:val="000000"/>
          <w:sz w:val="28"/>
          <w:szCs w:val="28"/>
          <w:u w:val="single"/>
        </w:rPr>
        <w:t xml:space="preserve"> ревизионную комиссию</w:t>
      </w:r>
      <w:r>
        <w:rPr>
          <w:color w:val="000000"/>
          <w:sz w:val="28"/>
          <w:szCs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 администрации.</w:t>
      </w:r>
    </w:p>
    <w:p w14:paraId="4E795699" w14:textId="77777777" w:rsidR="000B62F3" w:rsidRDefault="00580939">
      <w:pPr>
        <w:pBdr>
          <w:top w:val="nil"/>
          <w:left w:val="nil"/>
          <w:bottom w:val="nil"/>
          <w:right w:val="nil"/>
          <w:between w:val="nil"/>
        </w:pBdr>
        <w:spacing w:line="321" w:lineRule="auto"/>
        <w:ind w:left="668"/>
        <w:rPr>
          <w:color w:val="000000"/>
          <w:sz w:val="28"/>
          <w:szCs w:val="28"/>
        </w:rPr>
      </w:pPr>
      <w:r>
        <w:rPr>
          <w:color w:val="000000"/>
          <w:sz w:val="28"/>
          <w:szCs w:val="28"/>
        </w:rPr>
        <w:t>Деятельность депутатов Маслихата.</w:t>
      </w:r>
    </w:p>
    <w:p w14:paraId="1FFBFD55" w14:textId="77777777" w:rsidR="000B62F3" w:rsidRDefault="00580939">
      <w:pPr>
        <w:pBdr>
          <w:top w:val="nil"/>
          <w:left w:val="nil"/>
          <w:bottom w:val="nil"/>
          <w:right w:val="nil"/>
          <w:between w:val="nil"/>
        </w:pBdr>
        <w:spacing w:before="3" w:line="321" w:lineRule="auto"/>
        <w:ind w:left="740"/>
        <w:rPr>
          <w:color w:val="000000"/>
          <w:sz w:val="28"/>
          <w:szCs w:val="28"/>
        </w:rPr>
      </w:pPr>
      <w:r>
        <w:rPr>
          <w:color w:val="000000"/>
          <w:sz w:val="28"/>
          <w:szCs w:val="28"/>
          <w:u w:val="single"/>
        </w:rPr>
        <w:t xml:space="preserve"> Акты Маслихата:</w:t>
      </w:r>
    </w:p>
    <w:p w14:paraId="21325FE0" w14:textId="77777777" w:rsidR="000B62F3" w:rsidRDefault="00580939">
      <w:pPr>
        <w:pBdr>
          <w:top w:val="nil"/>
          <w:left w:val="nil"/>
          <w:bottom w:val="nil"/>
          <w:right w:val="nil"/>
          <w:between w:val="nil"/>
        </w:pBdr>
        <w:ind w:left="100" w:right="113" w:firstLine="708"/>
        <w:jc w:val="both"/>
        <w:rPr>
          <w:color w:val="000000"/>
          <w:sz w:val="28"/>
          <w:szCs w:val="28"/>
        </w:rPr>
      </w:pPr>
      <w:r>
        <w:rPr>
          <w:color w:val="000000"/>
          <w:sz w:val="28"/>
          <w:szCs w:val="28"/>
        </w:rP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14:paraId="2494DE7B" w14:textId="77777777" w:rsidR="000B62F3" w:rsidRDefault="000B62F3">
      <w:pPr>
        <w:pBdr>
          <w:top w:val="nil"/>
          <w:left w:val="nil"/>
          <w:bottom w:val="nil"/>
          <w:right w:val="nil"/>
          <w:between w:val="nil"/>
        </w:pBdr>
        <w:spacing w:before="7"/>
        <w:rPr>
          <w:color w:val="000000"/>
          <w:sz w:val="24"/>
          <w:szCs w:val="24"/>
        </w:rPr>
      </w:pPr>
    </w:p>
    <w:p w14:paraId="7E27E0CF" w14:textId="77777777" w:rsidR="000B62F3" w:rsidRDefault="00580939">
      <w:pPr>
        <w:pStyle w:val="2"/>
        <w:ind w:left="824" w:right="267"/>
        <w:jc w:val="center"/>
      </w:pPr>
      <w:r>
        <w:t>Рекомендуемая литература</w:t>
      </w:r>
    </w:p>
    <w:p w14:paraId="5AE85404" w14:textId="77777777" w:rsidR="000B62F3" w:rsidRDefault="000B62F3">
      <w:pPr>
        <w:pBdr>
          <w:top w:val="nil"/>
          <w:left w:val="nil"/>
          <w:bottom w:val="nil"/>
          <w:right w:val="nil"/>
          <w:between w:val="nil"/>
        </w:pBdr>
        <w:spacing w:before="4"/>
        <w:rPr>
          <w:b/>
          <w:color w:val="000000"/>
          <w:sz w:val="27"/>
          <w:szCs w:val="27"/>
        </w:rPr>
      </w:pPr>
    </w:p>
    <w:p w14:paraId="1DEC102C" w14:textId="77777777" w:rsidR="000B62F3" w:rsidRDefault="00580939">
      <w:pPr>
        <w:numPr>
          <w:ilvl w:val="0"/>
          <w:numId w:val="23"/>
        </w:numPr>
        <w:pBdr>
          <w:top w:val="nil"/>
          <w:left w:val="nil"/>
          <w:bottom w:val="nil"/>
          <w:right w:val="nil"/>
          <w:between w:val="nil"/>
        </w:pBdr>
        <w:tabs>
          <w:tab w:val="left" w:pos="1001"/>
        </w:tabs>
        <w:jc w:val="both"/>
        <w:rPr>
          <w:color w:val="000000"/>
        </w:rPr>
      </w:pPr>
      <w:r>
        <w:rPr>
          <w:color w:val="000000"/>
          <w:sz w:val="28"/>
          <w:szCs w:val="28"/>
        </w:rPr>
        <w:t>Конституция Республики Казахстан 1995 г.</w:t>
      </w:r>
    </w:p>
    <w:p w14:paraId="04351EFC" w14:textId="77777777" w:rsidR="000B62F3" w:rsidRDefault="00580939">
      <w:pPr>
        <w:numPr>
          <w:ilvl w:val="0"/>
          <w:numId w:val="23"/>
        </w:numPr>
        <w:pBdr>
          <w:top w:val="nil"/>
          <w:left w:val="nil"/>
          <w:bottom w:val="nil"/>
          <w:right w:val="nil"/>
          <w:between w:val="nil"/>
        </w:pBdr>
        <w:tabs>
          <w:tab w:val="left" w:pos="953"/>
          <w:tab w:val="left" w:pos="2000"/>
          <w:tab w:val="left" w:pos="3770"/>
          <w:tab w:val="left" w:pos="5341"/>
          <w:tab w:val="left" w:pos="6029"/>
          <w:tab w:val="left" w:pos="7404"/>
        </w:tabs>
        <w:spacing w:before="2"/>
        <w:ind w:left="100" w:right="117" w:firstLine="539"/>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14:paraId="04F26977" w14:textId="77777777" w:rsidR="000B62F3" w:rsidRDefault="00580939">
      <w:pPr>
        <w:numPr>
          <w:ilvl w:val="0"/>
          <w:numId w:val="23"/>
        </w:numPr>
        <w:pBdr>
          <w:top w:val="nil"/>
          <w:left w:val="nil"/>
          <w:bottom w:val="nil"/>
          <w:right w:val="nil"/>
          <w:between w:val="nil"/>
        </w:pBdr>
        <w:tabs>
          <w:tab w:val="left" w:pos="1001"/>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62C4AB62" w14:textId="77777777" w:rsidR="000B62F3" w:rsidRDefault="00580939">
      <w:pPr>
        <w:numPr>
          <w:ilvl w:val="0"/>
          <w:numId w:val="23"/>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2DEFAE70" w14:textId="77777777" w:rsidR="000B62F3" w:rsidRDefault="00580939">
      <w:pPr>
        <w:numPr>
          <w:ilvl w:val="0"/>
          <w:numId w:val="23"/>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5F03BE60" w14:textId="77777777" w:rsidR="000B62F3" w:rsidRDefault="00580939">
      <w:pPr>
        <w:numPr>
          <w:ilvl w:val="0"/>
          <w:numId w:val="23"/>
        </w:numPr>
        <w:pBdr>
          <w:top w:val="nil"/>
          <w:left w:val="nil"/>
          <w:bottom w:val="nil"/>
          <w:right w:val="nil"/>
          <w:between w:val="nil"/>
        </w:pBdr>
        <w:tabs>
          <w:tab w:val="left" w:pos="1001"/>
          <w:tab w:val="left" w:pos="3379"/>
          <w:tab w:val="left" w:pos="4306"/>
          <w:tab w:val="left" w:pos="4962"/>
          <w:tab w:val="left" w:pos="6245"/>
        </w:tabs>
        <w:spacing w:before="1"/>
        <w:ind w:left="100" w:right="106" w:firstLine="539"/>
        <w:jc w:val="both"/>
        <w:rPr>
          <w:color w:val="000000"/>
        </w:rPr>
        <w:sectPr w:rsidR="000B62F3">
          <w:pgSz w:w="11910" w:h="16840"/>
          <w:pgMar w:top="1080" w:right="740" w:bottom="280" w:left="1600" w:header="710" w:footer="0" w:gutter="0"/>
          <w:cols w:space="720"/>
        </w:sect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2DAB51DA" w14:textId="77777777" w:rsidR="000B62F3" w:rsidRDefault="00580939">
      <w:pPr>
        <w:numPr>
          <w:ilvl w:val="0"/>
          <w:numId w:val="23"/>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14:paraId="206FDE08" w14:textId="77777777" w:rsidR="000B62F3" w:rsidRDefault="00580939">
      <w:pPr>
        <w:numPr>
          <w:ilvl w:val="0"/>
          <w:numId w:val="23"/>
        </w:numPr>
        <w:pBdr>
          <w:top w:val="nil"/>
          <w:left w:val="nil"/>
          <w:bottom w:val="nil"/>
          <w:right w:val="nil"/>
          <w:between w:val="nil"/>
        </w:pBdr>
        <w:tabs>
          <w:tab w:val="left" w:pos="953"/>
        </w:tabs>
        <w:ind w:left="100" w:right="111" w:firstLine="539"/>
        <w:jc w:val="both"/>
        <w:rPr>
          <w:color w:val="000000"/>
        </w:rPr>
      </w:pPr>
      <w:proofErr w:type="spellStart"/>
      <w:r>
        <w:rPr>
          <w:color w:val="000000"/>
          <w:sz w:val="28"/>
          <w:szCs w:val="28"/>
        </w:rPr>
        <w:t>Баймаханова</w:t>
      </w:r>
      <w:proofErr w:type="spellEnd"/>
      <w:r>
        <w:rPr>
          <w:color w:val="000000"/>
          <w:sz w:val="28"/>
          <w:szCs w:val="28"/>
        </w:rPr>
        <w:t xml:space="preserve"> Д.М. Институты непосредственной демократии в условиях переходного периода//Известия МН-АН Республики Казахстан, серия общественных наук,1997, №4.</w:t>
      </w:r>
    </w:p>
    <w:p w14:paraId="7EA59778" w14:textId="77777777" w:rsidR="000B62F3" w:rsidRDefault="00580939">
      <w:pPr>
        <w:numPr>
          <w:ilvl w:val="0"/>
          <w:numId w:val="23"/>
        </w:numPr>
        <w:pBdr>
          <w:top w:val="nil"/>
          <w:left w:val="nil"/>
          <w:bottom w:val="nil"/>
          <w:right w:val="nil"/>
          <w:between w:val="nil"/>
        </w:pBdr>
        <w:tabs>
          <w:tab w:val="left" w:pos="953"/>
        </w:tabs>
        <w:spacing w:before="1"/>
        <w:ind w:left="100" w:right="112" w:firstLine="539"/>
        <w:jc w:val="both"/>
        <w:rPr>
          <w:color w:val="000000"/>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31B0CA22" w14:textId="77777777" w:rsidR="000B62F3" w:rsidRDefault="00580939">
      <w:pPr>
        <w:numPr>
          <w:ilvl w:val="0"/>
          <w:numId w:val="23"/>
        </w:numPr>
        <w:pBdr>
          <w:top w:val="nil"/>
          <w:left w:val="nil"/>
          <w:bottom w:val="nil"/>
          <w:right w:val="nil"/>
          <w:between w:val="nil"/>
        </w:pBdr>
        <w:tabs>
          <w:tab w:val="left" w:pos="1001"/>
        </w:tabs>
        <w:spacing w:line="242" w:lineRule="auto"/>
        <w:ind w:left="100" w:right="106" w:firstLine="539"/>
        <w:jc w:val="both"/>
        <w:rPr>
          <w:color w:val="000000"/>
        </w:rPr>
      </w:pPr>
      <w:proofErr w:type="spellStart"/>
      <w:r>
        <w:rPr>
          <w:color w:val="000000"/>
          <w:sz w:val="28"/>
          <w:szCs w:val="28"/>
        </w:rPr>
        <w:t>Баймаханова</w:t>
      </w:r>
      <w:proofErr w:type="spellEnd"/>
      <w:r>
        <w:rPr>
          <w:color w:val="000000"/>
          <w:sz w:val="28"/>
          <w:szCs w:val="28"/>
        </w:rPr>
        <w:t xml:space="preserve"> Д.М. Непосредственная демократия в РК. А., </w:t>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664757C9" w14:textId="77777777" w:rsidR="000B62F3" w:rsidRDefault="00580939">
      <w:pPr>
        <w:numPr>
          <w:ilvl w:val="0"/>
          <w:numId w:val="23"/>
        </w:numPr>
        <w:pBdr>
          <w:top w:val="nil"/>
          <w:left w:val="nil"/>
          <w:bottom w:val="nil"/>
          <w:right w:val="nil"/>
          <w:between w:val="nil"/>
        </w:pBdr>
        <w:tabs>
          <w:tab w:val="left" w:pos="1001"/>
        </w:tabs>
        <w:spacing w:line="316" w:lineRule="auto"/>
        <w:jc w:val="both"/>
        <w:rPr>
          <w:color w:val="000000"/>
        </w:rPr>
      </w:pPr>
      <w:r>
        <w:rPr>
          <w:color w:val="000000"/>
          <w:sz w:val="28"/>
          <w:szCs w:val="28"/>
        </w:rPr>
        <w:t>Таранов А.А. Муниципальное право РК. А., 1999.</w:t>
      </w:r>
    </w:p>
    <w:p w14:paraId="59FFA744" w14:textId="77777777" w:rsidR="000B62F3" w:rsidRDefault="000B62F3">
      <w:pPr>
        <w:pBdr>
          <w:top w:val="nil"/>
          <w:left w:val="nil"/>
          <w:bottom w:val="nil"/>
          <w:right w:val="nil"/>
          <w:between w:val="nil"/>
        </w:pBdr>
        <w:rPr>
          <w:color w:val="000000"/>
          <w:sz w:val="30"/>
          <w:szCs w:val="30"/>
        </w:rPr>
      </w:pPr>
    </w:p>
    <w:p w14:paraId="3FC0AF19" w14:textId="77777777" w:rsidR="000B62F3" w:rsidRDefault="000B62F3">
      <w:pPr>
        <w:pBdr>
          <w:top w:val="nil"/>
          <w:left w:val="nil"/>
          <w:bottom w:val="nil"/>
          <w:right w:val="nil"/>
          <w:between w:val="nil"/>
        </w:pBdr>
        <w:spacing w:before="8"/>
        <w:rPr>
          <w:color w:val="000000"/>
          <w:sz w:val="26"/>
          <w:szCs w:val="26"/>
        </w:rPr>
      </w:pPr>
    </w:p>
    <w:p w14:paraId="5E0A324A" w14:textId="77777777" w:rsidR="000B62F3" w:rsidRDefault="00580939">
      <w:pPr>
        <w:pStyle w:val="2"/>
        <w:ind w:left="0" w:right="72"/>
        <w:jc w:val="center"/>
      </w:pPr>
      <w:r>
        <w:t>ТЕМА 15. НЕПОСРЕДСТВЕННАЯ ДЕМОКРАТИЯ В РЕСПУБЛИКЕ КАЗАХСТАН</w:t>
      </w:r>
    </w:p>
    <w:p w14:paraId="4838236A" w14:textId="77777777" w:rsidR="000B62F3" w:rsidRDefault="000B62F3">
      <w:pPr>
        <w:pBdr>
          <w:top w:val="nil"/>
          <w:left w:val="nil"/>
          <w:bottom w:val="nil"/>
          <w:right w:val="nil"/>
          <w:between w:val="nil"/>
        </w:pBdr>
        <w:spacing w:before="3"/>
        <w:rPr>
          <w:b/>
          <w:color w:val="000000"/>
          <w:sz w:val="27"/>
          <w:szCs w:val="27"/>
        </w:rPr>
      </w:pPr>
    </w:p>
    <w:p w14:paraId="2CB36DE1" w14:textId="77777777" w:rsidR="000B62F3" w:rsidRDefault="00580939">
      <w:pPr>
        <w:pBdr>
          <w:top w:val="nil"/>
          <w:left w:val="nil"/>
          <w:bottom w:val="nil"/>
          <w:right w:val="nil"/>
          <w:between w:val="nil"/>
        </w:pBdr>
        <w:tabs>
          <w:tab w:val="left" w:pos="3344"/>
          <w:tab w:val="left" w:pos="4969"/>
          <w:tab w:val="left" w:pos="7988"/>
        </w:tabs>
        <w:ind w:right="110" w:firstLine="567"/>
        <w:jc w:val="both"/>
        <w:rPr>
          <w:color w:val="000000"/>
          <w:sz w:val="28"/>
          <w:szCs w:val="28"/>
        </w:rPr>
      </w:pPr>
      <w:r>
        <w:rPr>
          <w:b/>
          <w:color w:val="000000"/>
          <w:sz w:val="28"/>
          <w:szCs w:val="28"/>
        </w:rPr>
        <w:t>Ключевые</w:t>
      </w:r>
      <w:r>
        <w:rPr>
          <w:b/>
          <w:color w:val="000000"/>
          <w:sz w:val="28"/>
          <w:szCs w:val="28"/>
        </w:rPr>
        <w:tab/>
        <w:t>слова:</w:t>
      </w:r>
      <w:r>
        <w:rPr>
          <w:b/>
          <w:color w:val="000000"/>
          <w:sz w:val="28"/>
          <w:szCs w:val="28"/>
        </w:rPr>
        <w:tab/>
      </w:r>
      <w:r>
        <w:rPr>
          <w:color w:val="000000"/>
          <w:sz w:val="28"/>
          <w:szCs w:val="28"/>
        </w:rPr>
        <w:t>Непосредственная</w:t>
      </w:r>
      <w:r>
        <w:rPr>
          <w:color w:val="000000"/>
          <w:sz w:val="28"/>
          <w:szCs w:val="28"/>
        </w:rPr>
        <w:tab/>
        <w:t>демократия; Представительная демократия; Прямое народовластие; Референдум; Механизм референдума; Другие формы непосредственной демократии.</w:t>
      </w:r>
    </w:p>
    <w:p w14:paraId="7A8B1871" w14:textId="77777777" w:rsidR="000B62F3" w:rsidRDefault="00580939">
      <w:pPr>
        <w:pBdr>
          <w:top w:val="nil"/>
          <w:left w:val="nil"/>
          <w:bottom w:val="nil"/>
          <w:right w:val="nil"/>
          <w:between w:val="nil"/>
        </w:pBdr>
        <w:tabs>
          <w:tab w:val="left" w:pos="3344"/>
          <w:tab w:val="left" w:pos="4969"/>
          <w:tab w:val="left" w:pos="7988"/>
        </w:tabs>
        <w:ind w:right="110" w:firstLine="540"/>
        <w:jc w:val="both"/>
        <w:rPr>
          <w:b/>
          <w:color w:val="000000"/>
          <w:sz w:val="28"/>
          <w:szCs w:val="28"/>
        </w:rPr>
      </w:pPr>
      <w:r>
        <w:rPr>
          <w:b/>
          <w:color w:val="000000"/>
          <w:sz w:val="28"/>
          <w:szCs w:val="28"/>
        </w:rPr>
        <w:t>Результаты обучения:</w:t>
      </w:r>
    </w:p>
    <w:p w14:paraId="4535A0BC" w14:textId="77777777" w:rsidR="000B62F3" w:rsidRDefault="00580939">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Демонстрировать специфику применения таких форм непосредственной демократии как референдум для расширения демократических процессов в РК.</w:t>
      </w:r>
    </w:p>
    <w:p w14:paraId="3564258A" w14:textId="77777777" w:rsidR="000B62F3" w:rsidRDefault="00580939">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14:paraId="5E00DF6B" w14:textId="77777777" w:rsidR="000B62F3" w:rsidRDefault="00580939">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14:paraId="6288063A" w14:textId="77777777" w:rsidR="000B62F3" w:rsidRDefault="000B62F3">
      <w:pPr>
        <w:pBdr>
          <w:top w:val="nil"/>
          <w:left w:val="nil"/>
          <w:bottom w:val="nil"/>
          <w:right w:val="nil"/>
          <w:between w:val="nil"/>
        </w:pBdr>
        <w:spacing w:before="9"/>
        <w:rPr>
          <w:color w:val="000000"/>
          <w:sz w:val="28"/>
          <w:szCs w:val="28"/>
        </w:rPr>
      </w:pPr>
    </w:p>
    <w:p w14:paraId="1763D0AA" w14:textId="77777777" w:rsidR="000B62F3" w:rsidRDefault="00580939">
      <w:pPr>
        <w:spacing w:line="317" w:lineRule="auto"/>
        <w:ind w:left="640"/>
        <w:rPr>
          <w:b/>
          <w:sz w:val="28"/>
          <w:szCs w:val="28"/>
        </w:rPr>
      </w:pPr>
      <w:r>
        <w:rPr>
          <w:sz w:val="28"/>
          <w:szCs w:val="28"/>
          <w:u w:val="single"/>
        </w:rPr>
        <w:t xml:space="preserve"> </w:t>
      </w:r>
      <w:r>
        <w:rPr>
          <w:b/>
          <w:sz w:val="28"/>
          <w:szCs w:val="28"/>
          <w:u w:val="single"/>
        </w:rPr>
        <w:t>Задачи лекции:</w:t>
      </w:r>
    </w:p>
    <w:p w14:paraId="6B48CB51" w14:textId="77777777" w:rsidR="000B62F3" w:rsidRDefault="00580939">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определение непосредственной демократии, показать ее основные формы.</w:t>
      </w:r>
    </w:p>
    <w:p w14:paraId="62ACE027" w14:textId="77777777" w:rsidR="000B62F3" w:rsidRDefault="00580939">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понятие референдума, как одной из основных форм прямого народовластия.</w:t>
      </w:r>
    </w:p>
    <w:p w14:paraId="1D203095" w14:textId="77777777" w:rsidR="000B62F3" w:rsidRDefault="00580939">
      <w:pPr>
        <w:numPr>
          <w:ilvl w:val="1"/>
          <w:numId w:val="23"/>
        </w:numPr>
        <w:pBdr>
          <w:top w:val="nil"/>
          <w:left w:val="nil"/>
          <w:bottom w:val="nil"/>
          <w:right w:val="nil"/>
          <w:between w:val="nil"/>
        </w:pBdr>
        <w:tabs>
          <w:tab w:val="left" w:pos="1517"/>
          <w:tab w:val="left" w:pos="2840"/>
          <w:tab w:val="left" w:pos="4336"/>
          <w:tab w:val="left" w:pos="5695"/>
          <w:tab w:val="left" w:pos="7275"/>
        </w:tabs>
        <w:spacing w:line="242" w:lineRule="auto"/>
        <w:ind w:right="112" w:firstLine="540"/>
        <w:jc w:val="both"/>
        <w:rPr>
          <w:color w:val="000000"/>
        </w:rPr>
      </w:pPr>
      <w:r>
        <w:rPr>
          <w:color w:val="000000"/>
          <w:sz w:val="28"/>
          <w:szCs w:val="28"/>
        </w:rPr>
        <w:t>Раскрыть</w:t>
      </w:r>
      <w:r>
        <w:rPr>
          <w:color w:val="000000"/>
          <w:sz w:val="28"/>
          <w:szCs w:val="28"/>
        </w:rPr>
        <w:tab/>
        <w:t>принципы,</w:t>
      </w:r>
      <w:r>
        <w:rPr>
          <w:color w:val="000000"/>
          <w:sz w:val="28"/>
          <w:szCs w:val="28"/>
        </w:rPr>
        <w:tab/>
        <w:t>механизм</w:t>
      </w:r>
      <w:r>
        <w:rPr>
          <w:color w:val="000000"/>
          <w:sz w:val="28"/>
          <w:szCs w:val="28"/>
        </w:rPr>
        <w:tab/>
        <w:t>проведения</w:t>
      </w:r>
      <w:r>
        <w:rPr>
          <w:color w:val="000000"/>
          <w:sz w:val="28"/>
          <w:szCs w:val="28"/>
        </w:rPr>
        <w:tab/>
        <w:t>республиканского референдума.</w:t>
      </w:r>
    </w:p>
    <w:p w14:paraId="76F473A1" w14:textId="77777777" w:rsidR="000B62F3" w:rsidRDefault="00580939">
      <w:pPr>
        <w:numPr>
          <w:ilvl w:val="1"/>
          <w:numId w:val="23"/>
        </w:numPr>
        <w:pBdr>
          <w:top w:val="nil"/>
          <w:left w:val="nil"/>
          <w:bottom w:val="nil"/>
          <w:right w:val="nil"/>
          <w:between w:val="nil"/>
        </w:pBdr>
        <w:tabs>
          <w:tab w:val="left" w:pos="1517"/>
        </w:tabs>
        <w:spacing w:line="242" w:lineRule="auto"/>
        <w:ind w:right="116" w:firstLine="540"/>
        <w:jc w:val="both"/>
        <w:rPr>
          <w:color w:val="000000"/>
        </w:rPr>
      </w:pPr>
      <w:r>
        <w:rPr>
          <w:color w:val="000000"/>
          <w:sz w:val="28"/>
          <w:szCs w:val="28"/>
        </w:rPr>
        <w:t>Раскрыть другие формы непосредственной демократии, как они закреплены законодательно и реально развиваются на практике.</w:t>
      </w:r>
    </w:p>
    <w:p w14:paraId="1B04EDD6" w14:textId="77777777" w:rsidR="000B62F3" w:rsidRDefault="000B62F3">
      <w:pPr>
        <w:pBdr>
          <w:top w:val="nil"/>
          <w:left w:val="nil"/>
          <w:bottom w:val="nil"/>
          <w:right w:val="nil"/>
          <w:between w:val="nil"/>
        </w:pBdr>
        <w:spacing w:before="3"/>
        <w:rPr>
          <w:color w:val="000000"/>
          <w:sz w:val="26"/>
          <w:szCs w:val="26"/>
        </w:rPr>
      </w:pPr>
    </w:p>
    <w:p w14:paraId="2724F872" w14:textId="77777777" w:rsidR="000B62F3" w:rsidRDefault="00580939">
      <w:pPr>
        <w:pStyle w:val="2"/>
        <w:spacing w:line="317" w:lineRule="auto"/>
        <w:ind w:left="640"/>
      </w:pPr>
      <w:r>
        <w:t>Тезис:</w:t>
      </w:r>
      <w:r>
        <w:rPr>
          <w:noProof/>
          <w:lang w:val="en-US"/>
        </w:rPr>
        <mc:AlternateContent>
          <mc:Choice Requires="wpg">
            <w:drawing>
              <wp:anchor distT="0" distB="0" distL="114300" distR="114300" simplePos="0" relativeHeight="251661312" behindDoc="0" locked="0" layoutInCell="1" hidden="0" allowOverlap="1" wp14:anchorId="67C2BB60" wp14:editId="349B46EA">
                <wp:simplePos x="0" y="0"/>
                <wp:positionH relativeFrom="column">
                  <wp:posOffset>-901699</wp:posOffset>
                </wp:positionH>
                <wp:positionV relativeFrom="paragraph">
                  <wp:posOffset>0</wp:posOffset>
                </wp:positionV>
                <wp:extent cx="17775"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7784400" y="3974945"/>
                          <a:ext cx="511175" cy="0"/>
                        </a:xfrm>
                        <a:prstGeom prst="straightConnector1">
                          <a:avLst/>
                        </a:prstGeom>
                        <a:solidFill>
                          <a:srgbClr val="FFFFFF"/>
                        </a:solidFill>
                        <a:ln w="177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7775" cy="127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775" cy="12700"/>
                        </a:xfrm>
                        <a:prstGeom prst="rect"/>
                        <a:ln/>
                      </pic:spPr>
                    </pic:pic>
                  </a:graphicData>
                </a:graphic>
              </wp:anchor>
            </w:drawing>
          </mc:Fallback>
        </mc:AlternateContent>
      </w:r>
    </w:p>
    <w:p w14:paraId="505BEEC0" w14:textId="77777777" w:rsidR="000B62F3" w:rsidRDefault="00580939">
      <w:pPr>
        <w:pBdr>
          <w:top w:val="nil"/>
          <w:left w:val="nil"/>
          <w:bottom w:val="nil"/>
          <w:right w:val="nil"/>
          <w:between w:val="nil"/>
        </w:pBdr>
        <w:ind w:left="100" w:right="109" w:firstLine="539"/>
        <w:jc w:val="both"/>
        <w:rPr>
          <w:color w:val="000000"/>
          <w:sz w:val="28"/>
          <w:szCs w:val="28"/>
        </w:rPr>
      </w:pPr>
      <w:r>
        <w:rPr>
          <w:color w:val="000000"/>
          <w:sz w:val="28"/>
          <w:szCs w:val="28"/>
        </w:rPr>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r>
        <w:rPr>
          <w:noProof/>
          <w:lang w:val="en-US"/>
        </w:rPr>
        <mc:AlternateContent>
          <mc:Choice Requires="wpg">
            <w:drawing>
              <wp:anchor distT="0" distB="0" distL="114300" distR="114300" simplePos="0" relativeHeight="251662336" behindDoc="1" locked="0" layoutInCell="1" hidden="0" allowOverlap="1" wp14:anchorId="43FC4E35" wp14:editId="415120DE">
                <wp:simplePos x="0" y="0"/>
                <wp:positionH relativeFrom="column">
                  <wp:posOffset>-901699</wp:posOffset>
                </wp:positionH>
                <wp:positionV relativeFrom="paragraph">
                  <wp:posOffset>0</wp:posOffset>
                </wp:positionV>
                <wp:extent cx="12700" cy="12700"/>
                <wp:effectExtent l="0" t="0" r="0" b="0"/>
                <wp:wrapNone/>
                <wp:docPr id="5" name="Прямая со стрелкой 5"/>
                <wp:cNvGraphicFramePr/>
                <a:graphic xmlns:a="http://schemas.openxmlformats.org/drawingml/2006/main">
                  <a:graphicData uri="http://schemas.microsoft.com/office/word/2010/wordprocessingShape">
                    <wps:wsp>
                      <wps:cNvCnPr/>
                      <wps:spPr>
                        <a:xfrm>
                          <a:off x="8303195" y="3969865"/>
                          <a:ext cx="257365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14:paraId="71E32492" w14:textId="77777777" w:rsidR="000B62F3" w:rsidRDefault="00580939">
      <w:pPr>
        <w:pBdr>
          <w:top w:val="nil"/>
          <w:left w:val="nil"/>
          <w:bottom w:val="nil"/>
          <w:right w:val="nil"/>
          <w:between w:val="nil"/>
        </w:pBdr>
        <w:spacing w:line="321" w:lineRule="auto"/>
        <w:ind w:left="640"/>
        <w:jc w:val="both"/>
        <w:rPr>
          <w:color w:val="000000"/>
          <w:sz w:val="28"/>
          <w:szCs w:val="28"/>
        </w:rPr>
      </w:pPr>
      <w:r>
        <w:rPr>
          <w:color w:val="000000"/>
          <w:sz w:val="28"/>
          <w:szCs w:val="28"/>
        </w:rPr>
        <w:t>В литературе иногда непосредственную демократию называют</w:t>
      </w:r>
      <w:r>
        <w:rPr>
          <w:color w:val="000000"/>
          <w:sz w:val="28"/>
          <w:szCs w:val="28"/>
          <w:u w:val="single"/>
        </w:rPr>
        <w:t xml:space="preserve"> прямым</w:t>
      </w:r>
    </w:p>
    <w:p w14:paraId="31FEF9AA" w14:textId="77777777" w:rsidR="000B62F3" w:rsidRDefault="00580939">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народовластием.</w:t>
      </w:r>
    </w:p>
    <w:p w14:paraId="1DBCB5B8" w14:textId="77777777" w:rsidR="000B62F3" w:rsidRDefault="00580939">
      <w:pPr>
        <w:pBdr>
          <w:top w:val="nil"/>
          <w:left w:val="nil"/>
          <w:bottom w:val="nil"/>
          <w:right w:val="nil"/>
          <w:between w:val="nil"/>
        </w:pBdr>
        <w:ind w:left="100" w:right="118" w:firstLine="539"/>
        <w:jc w:val="both"/>
        <w:rPr>
          <w:color w:val="000000"/>
          <w:sz w:val="28"/>
          <w:szCs w:val="28"/>
        </w:rPr>
      </w:pPr>
      <w:r>
        <w:rPr>
          <w:color w:val="000000"/>
          <w:sz w:val="28"/>
          <w:szCs w:val="28"/>
        </w:rPr>
        <w:lastRenderedPageBreak/>
        <w:t>Непосредственная демократия находит свое выражение в различных формах (институтах), одной из важнейших форм является референдум.</w:t>
      </w:r>
    </w:p>
    <w:p w14:paraId="6B9407D7" w14:textId="77777777" w:rsidR="000B62F3" w:rsidRDefault="00580939">
      <w:pPr>
        <w:pBdr>
          <w:top w:val="nil"/>
          <w:left w:val="nil"/>
          <w:bottom w:val="nil"/>
          <w:right w:val="nil"/>
          <w:between w:val="nil"/>
        </w:pBdr>
        <w:ind w:left="100" w:right="109" w:firstLine="539"/>
        <w:jc w:val="both"/>
        <w:rPr>
          <w:color w:val="000000"/>
          <w:sz w:val="28"/>
          <w:szCs w:val="28"/>
        </w:rPr>
        <w:sectPr w:rsidR="000B62F3">
          <w:pgSz w:w="11910" w:h="16840"/>
          <w:pgMar w:top="1080" w:right="740" w:bottom="280" w:left="1600" w:header="710" w:footer="0" w:gutter="0"/>
          <w:cols w:space="720"/>
        </w:sectPr>
      </w:pPr>
      <w:r>
        <w:rPr>
          <w:color w:val="000000"/>
          <w:sz w:val="28"/>
          <w:szCs w:val="28"/>
        </w:rPr>
        <w:t>Референдум – это</w:t>
      </w:r>
      <w:r>
        <w:rPr>
          <w:color w:val="000000"/>
          <w:sz w:val="28"/>
          <w:szCs w:val="28"/>
          <w:u w:val="single"/>
        </w:rPr>
        <w:t xml:space="preserve"> специфический институт</w:t>
      </w:r>
      <w:r>
        <w:rPr>
          <w:color w:val="000000"/>
          <w:sz w:val="28"/>
          <w:szCs w:val="28"/>
        </w:rP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 законов,</w:t>
      </w:r>
    </w:p>
    <w:p w14:paraId="28FDC58F" w14:textId="77777777" w:rsidR="000B62F3" w:rsidRDefault="00580939">
      <w:pPr>
        <w:pBdr>
          <w:top w:val="nil"/>
          <w:left w:val="nil"/>
          <w:bottom w:val="nil"/>
          <w:right w:val="nil"/>
          <w:between w:val="nil"/>
        </w:pBdr>
        <w:spacing w:before="78"/>
        <w:ind w:left="100" w:right="106"/>
        <w:jc w:val="both"/>
        <w:rPr>
          <w:color w:val="000000"/>
          <w:sz w:val="28"/>
          <w:szCs w:val="28"/>
        </w:rPr>
      </w:pPr>
      <w:r>
        <w:rPr>
          <w:color w:val="000000"/>
          <w:sz w:val="28"/>
          <w:szCs w:val="28"/>
        </w:rP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14:paraId="2A90BB91" w14:textId="77777777" w:rsidR="000B62F3" w:rsidRDefault="00580939">
      <w:pPr>
        <w:pBdr>
          <w:top w:val="nil"/>
          <w:left w:val="nil"/>
          <w:bottom w:val="nil"/>
          <w:right w:val="nil"/>
          <w:between w:val="nil"/>
        </w:pBdr>
        <w:ind w:left="100" w:right="103" w:firstLine="539"/>
        <w:jc w:val="both"/>
        <w:rPr>
          <w:color w:val="000000"/>
          <w:sz w:val="28"/>
          <w:szCs w:val="28"/>
        </w:rPr>
      </w:pPr>
      <w:r>
        <w:rPr>
          <w:color w:val="000000"/>
          <w:sz w:val="28"/>
          <w:szCs w:val="28"/>
        </w:rP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14:paraId="0D78817F" w14:textId="77777777" w:rsidR="000B62F3" w:rsidRDefault="00580939">
      <w:pPr>
        <w:pBdr>
          <w:top w:val="nil"/>
          <w:left w:val="nil"/>
          <w:bottom w:val="nil"/>
          <w:right w:val="nil"/>
          <w:between w:val="nil"/>
        </w:pBdr>
        <w:spacing w:before="1"/>
        <w:ind w:left="100" w:right="104" w:firstLine="539"/>
        <w:jc w:val="both"/>
        <w:rPr>
          <w:color w:val="000000"/>
          <w:sz w:val="28"/>
          <w:szCs w:val="28"/>
        </w:rPr>
      </w:pPr>
      <w:r>
        <w:rPr>
          <w:color w:val="000000"/>
          <w:sz w:val="28"/>
          <w:szCs w:val="28"/>
        </w:rPr>
        <w:t>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народных голосований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14:paraId="630C941D" w14:textId="77777777" w:rsidR="000B62F3" w:rsidRDefault="00580939">
      <w:pPr>
        <w:pBdr>
          <w:top w:val="nil"/>
          <w:left w:val="nil"/>
          <w:bottom w:val="nil"/>
          <w:right w:val="nil"/>
          <w:between w:val="nil"/>
        </w:pBdr>
        <w:spacing w:before="1"/>
        <w:ind w:left="100" w:right="112" w:firstLine="539"/>
        <w:jc w:val="both"/>
        <w:rPr>
          <w:color w:val="000000"/>
          <w:sz w:val="28"/>
          <w:szCs w:val="28"/>
        </w:rPr>
      </w:pPr>
      <w:r>
        <w:rPr>
          <w:color w:val="000000"/>
          <w:sz w:val="28"/>
          <w:szCs w:val="28"/>
        </w:rPr>
        <w:t>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млн.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в архивах и преступники никогда не будут наказаны.</w:t>
      </w:r>
    </w:p>
    <w:p w14:paraId="749B1877" w14:textId="77777777" w:rsidR="000B62F3" w:rsidRDefault="00580939">
      <w:pPr>
        <w:pBdr>
          <w:top w:val="nil"/>
          <w:left w:val="nil"/>
          <w:bottom w:val="nil"/>
          <w:right w:val="nil"/>
          <w:between w:val="nil"/>
        </w:pBdr>
        <w:ind w:left="100" w:right="114" w:firstLine="539"/>
        <w:jc w:val="both"/>
        <w:rPr>
          <w:color w:val="000000"/>
          <w:sz w:val="28"/>
          <w:szCs w:val="28"/>
        </w:rPr>
      </w:pPr>
      <w:r>
        <w:rPr>
          <w:color w:val="000000"/>
          <w:sz w:val="28"/>
          <w:szCs w:val="28"/>
        </w:rP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14:paraId="7D0677B3" w14:textId="77777777" w:rsidR="000B62F3" w:rsidRDefault="00580939">
      <w:pPr>
        <w:pBdr>
          <w:top w:val="nil"/>
          <w:left w:val="nil"/>
          <w:bottom w:val="nil"/>
          <w:right w:val="nil"/>
          <w:between w:val="nil"/>
        </w:pBdr>
        <w:spacing w:before="1"/>
        <w:ind w:left="100" w:right="113" w:firstLine="539"/>
        <w:jc w:val="both"/>
        <w:rPr>
          <w:color w:val="000000"/>
          <w:sz w:val="28"/>
          <w:szCs w:val="28"/>
        </w:rPr>
        <w:sectPr w:rsidR="000B62F3">
          <w:pgSz w:w="11910" w:h="16840"/>
          <w:pgMar w:top="1080" w:right="740" w:bottom="280" w:left="1600" w:header="710" w:footer="0" w:gutter="0"/>
          <w:cols w:space="720"/>
        </w:sectPr>
      </w:pPr>
      <w:r>
        <w:rPr>
          <w:color w:val="000000"/>
          <w:sz w:val="28"/>
          <w:szCs w:val="28"/>
        </w:rP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14:paraId="7C2B1292" w14:textId="77777777" w:rsidR="000B62F3" w:rsidRDefault="00580939">
      <w:pPr>
        <w:pBdr>
          <w:top w:val="nil"/>
          <w:left w:val="nil"/>
          <w:bottom w:val="nil"/>
          <w:right w:val="nil"/>
          <w:between w:val="nil"/>
        </w:pBdr>
        <w:spacing w:before="78"/>
        <w:ind w:left="100" w:right="117" w:firstLine="539"/>
        <w:jc w:val="both"/>
        <w:rPr>
          <w:color w:val="000000"/>
          <w:sz w:val="28"/>
          <w:szCs w:val="28"/>
        </w:rPr>
      </w:pPr>
      <w:r>
        <w:rPr>
          <w:color w:val="000000"/>
          <w:sz w:val="28"/>
          <w:szCs w:val="28"/>
        </w:rPr>
        <w:lastRenderedPageBreak/>
        <w:t>Во-вторых, референдум способствует ускорению роста правосознания граждан;</w:t>
      </w:r>
    </w:p>
    <w:p w14:paraId="1B7477AF" w14:textId="77777777" w:rsidR="000B62F3" w:rsidRDefault="00580939">
      <w:pPr>
        <w:pBdr>
          <w:top w:val="nil"/>
          <w:left w:val="nil"/>
          <w:bottom w:val="nil"/>
          <w:right w:val="nil"/>
          <w:between w:val="nil"/>
        </w:pBdr>
        <w:spacing w:line="321" w:lineRule="auto"/>
        <w:ind w:left="640"/>
        <w:jc w:val="both"/>
        <w:rPr>
          <w:color w:val="000000"/>
          <w:sz w:val="28"/>
          <w:szCs w:val="28"/>
        </w:rPr>
      </w:pPr>
      <w:r>
        <w:rPr>
          <w:color w:val="000000"/>
          <w:sz w:val="28"/>
          <w:szCs w:val="28"/>
        </w:rPr>
        <w:t>В-третьих, это одна из форм выражения общественного мнения;</w:t>
      </w:r>
    </w:p>
    <w:p w14:paraId="5E2025CD" w14:textId="77777777" w:rsidR="000B62F3" w:rsidRDefault="00580939">
      <w:pPr>
        <w:pBdr>
          <w:top w:val="nil"/>
          <w:left w:val="nil"/>
          <w:bottom w:val="nil"/>
          <w:right w:val="nil"/>
          <w:between w:val="nil"/>
        </w:pBdr>
        <w:ind w:left="100" w:right="108" w:firstLine="539"/>
        <w:jc w:val="both"/>
        <w:rPr>
          <w:color w:val="000000"/>
          <w:sz w:val="28"/>
          <w:szCs w:val="28"/>
        </w:rPr>
      </w:pPr>
      <w:r>
        <w:rPr>
          <w:color w:val="000000"/>
          <w:sz w:val="28"/>
          <w:szCs w:val="28"/>
        </w:rP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14:paraId="12571047" w14:textId="77777777" w:rsidR="000B62F3" w:rsidRDefault="00580939">
      <w:pPr>
        <w:pBdr>
          <w:top w:val="nil"/>
          <w:left w:val="nil"/>
          <w:bottom w:val="nil"/>
          <w:right w:val="nil"/>
          <w:between w:val="nil"/>
        </w:pBdr>
        <w:spacing w:before="2"/>
        <w:ind w:left="100" w:right="115" w:firstLine="539"/>
        <w:jc w:val="both"/>
        <w:rPr>
          <w:color w:val="000000"/>
          <w:sz w:val="28"/>
          <w:szCs w:val="28"/>
        </w:rPr>
      </w:pPr>
      <w:r>
        <w:rPr>
          <w:color w:val="000000"/>
          <w:sz w:val="28"/>
          <w:szCs w:val="28"/>
        </w:rPr>
        <w:t>В-пятых, развивается общественный интерес к государственным и общественным делам, усиливается влияние и воздействие граждан на все сферы жизни.</w:t>
      </w:r>
    </w:p>
    <w:p w14:paraId="31182F5D" w14:textId="77777777" w:rsidR="000B62F3" w:rsidRDefault="00580939">
      <w:pPr>
        <w:pBdr>
          <w:top w:val="nil"/>
          <w:left w:val="nil"/>
          <w:bottom w:val="nil"/>
          <w:right w:val="nil"/>
          <w:between w:val="nil"/>
        </w:pBdr>
        <w:ind w:left="100" w:right="111" w:firstLine="539"/>
        <w:jc w:val="both"/>
        <w:rPr>
          <w:color w:val="000000"/>
          <w:sz w:val="28"/>
          <w:szCs w:val="28"/>
        </w:rPr>
      </w:pPr>
      <w:r>
        <w:rPr>
          <w:color w:val="000000"/>
          <w:sz w:val="28"/>
          <w:szCs w:val="28"/>
          <w:u w:val="single"/>
        </w:rPr>
        <w:t xml:space="preserve"> Особенностью нашего</w:t>
      </w:r>
      <w:r>
        <w:rPr>
          <w:color w:val="000000"/>
          <w:sz w:val="28"/>
          <w:szCs w:val="28"/>
        </w:rP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 г.</w:t>
      </w:r>
    </w:p>
    <w:p w14:paraId="07DDC5C6" w14:textId="77777777" w:rsidR="000B62F3" w:rsidRDefault="00580939">
      <w:pPr>
        <w:pBdr>
          <w:top w:val="nil"/>
          <w:left w:val="nil"/>
          <w:bottom w:val="nil"/>
          <w:right w:val="nil"/>
          <w:between w:val="nil"/>
        </w:pBdr>
        <w:ind w:left="100" w:right="111" w:firstLine="539"/>
        <w:jc w:val="both"/>
        <w:rPr>
          <w:color w:val="000000"/>
          <w:sz w:val="28"/>
          <w:szCs w:val="28"/>
        </w:rPr>
      </w:pPr>
      <w:r>
        <w:rPr>
          <w:color w:val="000000"/>
          <w:sz w:val="28"/>
          <w:szCs w:val="28"/>
        </w:rPr>
        <w:t xml:space="preserve">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w:t>
      </w:r>
      <w:proofErr w:type="spellStart"/>
      <w:r>
        <w:rPr>
          <w:color w:val="000000"/>
          <w:sz w:val="28"/>
          <w:szCs w:val="28"/>
        </w:rPr>
        <w:t>г.на</w:t>
      </w:r>
      <w:proofErr w:type="spellEnd"/>
      <w:r>
        <w:rPr>
          <w:color w:val="000000"/>
          <w:sz w:val="28"/>
          <w:szCs w:val="28"/>
        </w:rPr>
        <w:t xml:space="preserve">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14:paraId="61F8FF3D" w14:textId="77777777" w:rsidR="000B62F3" w:rsidRDefault="00580939">
      <w:pPr>
        <w:pBdr>
          <w:top w:val="nil"/>
          <w:left w:val="nil"/>
          <w:bottom w:val="nil"/>
          <w:right w:val="nil"/>
          <w:between w:val="nil"/>
        </w:pBdr>
        <w:spacing w:before="1" w:line="321" w:lineRule="auto"/>
        <w:ind w:left="640"/>
        <w:jc w:val="both"/>
        <w:rPr>
          <w:color w:val="000000"/>
          <w:sz w:val="28"/>
          <w:szCs w:val="28"/>
        </w:rPr>
      </w:pPr>
      <w:r>
        <w:rPr>
          <w:color w:val="000000"/>
          <w:sz w:val="28"/>
          <w:szCs w:val="28"/>
        </w:rPr>
        <w:t>Рассмотрим более подробно</w:t>
      </w:r>
      <w:r>
        <w:rPr>
          <w:color w:val="000000"/>
          <w:sz w:val="28"/>
          <w:szCs w:val="28"/>
          <w:u w:val="single"/>
        </w:rPr>
        <w:t xml:space="preserve"> механизм республиканского референдума,</w:t>
      </w:r>
    </w:p>
    <w:p w14:paraId="2864BDD9" w14:textId="77777777" w:rsidR="000B62F3" w:rsidRDefault="00580939">
      <w:pPr>
        <w:pBdr>
          <w:top w:val="nil"/>
          <w:left w:val="nil"/>
          <w:bottom w:val="nil"/>
          <w:right w:val="nil"/>
          <w:between w:val="nil"/>
        </w:pBdr>
        <w:ind w:left="100" w:right="108"/>
        <w:jc w:val="both"/>
        <w:rPr>
          <w:color w:val="000000"/>
          <w:sz w:val="28"/>
          <w:szCs w:val="28"/>
        </w:rPr>
      </w:pPr>
      <w:r>
        <w:rPr>
          <w:color w:val="000000"/>
          <w:sz w:val="28"/>
          <w:szCs w:val="28"/>
          <w:u w:val="single"/>
        </w:rPr>
        <w:t xml:space="preserve"> стадии его проведения. Первой стадией</w:t>
      </w:r>
      <w:r>
        <w:rPr>
          <w:color w:val="000000"/>
          <w:sz w:val="28"/>
          <w:szCs w:val="28"/>
        </w:rP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14:paraId="3BD3FCE2" w14:textId="77777777" w:rsidR="000B62F3" w:rsidRDefault="00580939">
      <w:pPr>
        <w:pBdr>
          <w:top w:val="nil"/>
          <w:left w:val="nil"/>
          <w:bottom w:val="nil"/>
          <w:right w:val="nil"/>
          <w:between w:val="nil"/>
        </w:pBdr>
        <w:spacing w:before="2"/>
        <w:ind w:left="100" w:right="118" w:firstLine="539"/>
        <w:jc w:val="both"/>
        <w:rPr>
          <w:color w:val="000000"/>
          <w:sz w:val="28"/>
          <w:szCs w:val="28"/>
        </w:rPr>
      </w:pPr>
      <w:r>
        <w:rPr>
          <w:color w:val="000000"/>
          <w:sz w:val="28"/>
          <w:szCs w:val="28"/>
        </w:rP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14:paraId="4E9935C7" w14:textId="77777777" w:rsidR="000B62F3" w:rsidRDefault="00580939">
      <w:pPr>
        <w:pBdr>
          <w:top w:val="nil"/>
          <w:left w:val="nil"/>
          <w:bottom w:val="nil"/>
          <w:right w:val="nil"/>
          <w:between w:val="nil"/>
        </w:pBdr>
        <w:ind w:left="100" w:right="110" w:firstLine="539"/>
        <w:jc w:val="both"/>
        <w:rPr>
          <w:color w:val="000000"/>
          <w:sz w:val="28"/>
          <w:szCs w:val="28"/>
        </w:rPr>
        <w:sectPr w:rsidR="000B62F3">
          <w:pgSz w:w="11910" w:h="16840"/>
          <w:pgMar w:top="1080" w:right="740" w:bottom="280" w:left="1600" w:header="710" w:footer="0" w:gutter="0"/>
          <w:cols w:space="720"/>
        </w:sectPr>
      </w:pPr>
      <w:r>
        <w:rPr>
          <w:color w:val="000000"/>
          <w:sz w:val="28"/>
          <w:szCs w:val="28"/>
        </w:rPr>
        <w:t>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По 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 на собрании граждан, имеющих право на участие в референдуме,</w:t>
      </w:r>
    </w:p>
    <w:p w14:paraId="66B0FEAA" w14:textId="77777777" w:rsidR="000B62F3" w:rsidRDefault="00580939">
      <w:pPr>
        <w:pBdr>
          <w:top w:val="nil"/>
          <w:left w:val="nil"/>
          <w:bottom w:val="nil"/>
          <w:right w:val="nil"/>
          <w:between w:val="nil"/>
        </w:pBdr>
        <w:spacing w:before="78"/>
        <w:ind w:left="100" w:right="122"/>
        <w:jc w:val="both"/>
        <w:rPr>
          <w:color w:val="000000"/>
          <w:sz w:val="28"/>
          <w:szCs w:val="28"/>
        </w:rPr>
      </w:pPr>
      <w:r>
        <w:rPr>
          <w:color w:val="000000"/>
          <w:sz w:val="28"/>
          <w:szCs w:val="28"/>
        </w:rPr>
        <w:lastRenderedPageBreak/>
        <w:t>но не менее чем по 3 представителя от каждой области, столицы, городов, республиканского значения.</w:t>
      </w:r>
    </w:p>
    <w:p w14:paraId="2F26A4C3" w14:textId="77777777" w:rsidR="000B62F3" w:rsidRDefault="00580939">
      <w:pPr>
        <w:pBdr>
          <w:top w:val="nil"/>
          <w:left w:val="nil"/>
          <w:bottom w:val="nil"/>
          <w:right w:val="nil"/>
          <w:between w:val="nil"/>
        </w:pBdr>
        <w:ind w:left="100" w:right="111" w:firstLine="539"/>
        <w:jc w:val="both"/>
        <w:rPr>
          <w:color w:val="000000"/>
          <w:sz w:val="28"/>
          <w:szCs w:val="28"/>
        </w:rPr>
      </w:pPr>
      <w:r>
        <w:rPr>
          <w:color w:val="000000"/>
          <w:sz w:val="28"/>
          <w:szCs w:val="28"/>
        </w:rP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14:paraId="788BA0FB" w14:textId="77777777" w:rsidR="000B62F3" w:rsidRDefault="00580939">
      <w:pPr>
        <w:pBdr>
          <w:top w:val="nil"/>
          <w:left w:val="nil"/>
          <w:bottom w:val="nil"/>
          <w:right w:val="nil"/>
          <w:between w:val="nil"/>
        </w:pBdr>
        <w:ind w:left="100" w:right="110" w:firstLine="539"/>
        <w:jc w:val="both"/>
        <w:rPr>
          <w:color w:val="000000"/>
          <w:sz w:val="28"/>
          <w:szCs w:val="28"/>
        </w:rPr>
      </w:pPr>
      <w:r>
        <w:rPr>
          <w:color w:val="000000"/>
          <w:sz w:val="28"/>
          <w:szCs w:val="28"/>
        </w:rPr>
        <w:t>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она же оформляет соответствующий протокол и направляет его в Центризбирком.</w:t>
      </w:r>
    </w:p>
    <w:p w14:paraId="1FABBCB7" w14:textId="77777777" w:rsidR="000B62F3" w:rsidRDefault="00580939">
      <w:pPr>
        <w:pBdr>
          <w:top w:val="nil"/>
          <w:left w:val="nil"/>
          <w:bottom w:val="nil"/>
          <w:right w:val="nil"/>
          <w:between w:val="nil"/>
        </w:pBdr>
        <w:ind w:left="100" w:right="113" w:firstLine="539"/>
        <w:jc w:val="both"/>
        <w:rPr>
          <w:color w:val="000000"/>
          <w:sz w:val="28"/>
          <w:szCs w:val="28"/>
        </w:rPr>
      </w:pPr>
      <w:r>
        <w:rPr>
          <w:color w:val="000000"/>
          <w:sz w:val="28"/>
          <w:szCs w:val="28"/>
        </w:rP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14:paraId="1A7371F4" w14:textId="77777777" w:rsidR="000B62F3" w:rsidRDefault="00580939">
      <w:pPr>
        <w:pBdr>
          <w:top w:val="nil"/>
          <w:left w:val="nil"/>
          <w:bottom w:val="nil"/>
          <w:right w:val="nil"/>
          <w:between w:val="nil"/>
        </w:pBdr>
        <w:spacing w:before="1"/>
        <w:ind w:left="100" w:right="113" w:firstLine="539"/>
        <w:jc w:val="both"/>
        <w:rPr>
          <w:color w:val="000000"/>
          <w:sz w:val="28"/>
          <w:szCs w:val="28"/>
        </w:rPr>
      </w:pPr>
      <w:r>
        <w:rPr>
          <w:color w:val="000000"/>
          <w:sz w:val="28"/>
          <w:szCs w:val="28"/>
          <w:u w:val="single"/>
        </w:rPr>
        <w:t xml:space="preserve"> Вторая стадия</w:t>
      </w:r>
      <w:r>
        <w:rPr>
          <w:color w:val="000000"/>
          <w:sz w:val="28"/>
          <w:szCs w:val="28"/>
        </w:rP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 решение:</w:t>
      </w:r>
    </w:p>
    <w:p w14:paraId="59E75D54" w14:textId="77777777" w:rsidR="000B62F3" w:rsidRDefault="00580939">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 назначении референдума;</w:t>
      </w:r>
    </w:p>
    <w:p w14:paraId="1BF4487E" w14:textId="77777777" w:rsidR="000B62F3" w:rsidRDefault="00580939">
      <w:pPr>
        <w:numPr>
          <w:ilvl w:val="0"/>
          <w:numId w:val="12"/>
        </w:numPr>
        <w:pBdr>
          <w:top w:val="nil"/>
          <w:left w:val="nil"/>
          <w:bottom w:val="nil"/>
          <w:right w:val="nil"/>
          <w:between w:val="nil"/>
        </w:pBdr>
        <w:tabs>
          <w:tab w:val="left" w:pos="1001"/>
        </w:tabs>
        <w:spacing w:before="2"/>
        <w:ind w:left="100" w:right="118" w:firstLine="539"/>
        <w:jc w:val="both"/>
        <w:rPr>
          <w:color w:val="000000"/>
        </w:rPr>
      </w:pPr>
      <w:r>
        <w:rPr>
          <w:color w:val="000000"/>
          <w:sz w:val="28"/>
          <w:szCs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 проведения;</w:t>
      </w:r>
    </w:p>
    <w:p w14:paraId="058DCF9C" w14:textId="77777777" w:rsidR="000B62F3" w:rsidRDefault="00580939">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об отклонении инициативы о назначении референдума.</w:t>
      </w:r>
    </w:p>
    <w:p w14:paraId="2C62523D" w14:textId="77777777" w:rsidR="000B62F3" w:rsidRDefault="00580939">
      <w:pPr>
        <w:pBdr>
          <w:top w:val="nil"/>
          <w:left w:val="nil"/>
          <w:bottom w:val="nil"/>
          <w:right w:val="nil"/>
          <w:between w:val="nil"/>
        </w:pBdr>
        <w:spacing w:before="3"/>
        <w:ind w:left="100" w:right="113" w:firstLine="539"/>
        <w:jc w:val="both"/>
        <w:rPr>
          <w:color w:val="000000"/>
          <w:sz w:val="28"/>
          <w:szCs w:val="28"/>
        </w:rPr>
      </w:pPr>
      <w:r>
        <w:rPr>
          <w:color w:val="000000"/>
          <w:sz w:val="28"/>
          <w:szCs w:val="28"/>
        </w:rP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14:paraId="52F9BB56" w14:textId="77777777" w:rsidR="000B62F3" w:rsidRDefault="00580939">
      <w:pPr>
        <w:pBdr>
          <w:top w:val="nil"/>
          <w:left w:val="nil"/>
          <w:bottom w:val="nil"/>
          <w:right w:val="nil"/>
          <w:between w:val="nil"/>
        </w:pBdr>
        <w:ind w:left="100" w:right="106" w:firstLine="539"/>
        <w:jc w:val="both"/>
        <w:rPr>
          <w:color w:val="000000"/>
          <w:sz w:val="28"/>
          <w:szCs w:val="28"/>
        </w:rPr>
      </w:pPr>
      <w:r>
        <w:rPr>
          <w:color w:val="000000"/>
          <w:sz w:val="28"/>
          <w:szCs w:val="28"/>
          <w:u w:val="single"/>
        </w:rPr>
        <w:t xml:space="preserve"> Третья стадия</w:t>
      </w:r>
      <w:r>
        <w:rPr>
          <w:color w:val="000000"/>
          <w:sz w:val="28"/>
          <w:szCs w:val="28"/>
        </w:rP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Также как и при выборах, составляются списки граждан, имеющих право участвовать в республиканском референдуме, население оповещается о времени и месте голосования, изготавливаются бюллетени для голосования.</w:t>
      </w:r>
    </w:p>
    <w:p w14:paraId="5194AF87" w14:textId="77777777" w:rsidR="000B62F3" w:rsidRDefault="00580939">
      <w:pPr>
        <w:pBdr>
          <w:top w:val="nil"/>
          <w:left w:val="nil"/>
          <w:bottom w:val="nil"/>
          <w:right w:val="nil"/>
          <w:between w:val="nil"/>
        </w:pBdr>
        <w:spacing w:before="1"/>
        <w:ind w:left="100" w:right="112" w:firstLine="539"/>
        <w:jc w:val="both"/>
        <w:rPr>
          <w:color w:val="000000"/>
          <w:sz w:val="28"/>
          <w:szCs w:val="28"/>
        </w:rPr>
        <w:sectPr w:rsidR="000B62F3">
          <w:pgSz w:w="11910" w:h="16840"/>
          <w:pgMar w:top="1080" w:right="740" w:bottom="280" w:left="1600" w:header="710" w:footer="0" w:gutter="0"/>
          <w:cols w:space="720"/>
        </w:sectPr>
      </w:pPr>
      <w:r>
        <w:rPr>
          <w:color w:val="000000"/>
          <w:sz w:val="28"/>
          <w:szCs w:val="28"/>
          <w:u w:val="single"/>
        </w:rPr>
        <w:t xml:space="preserve"> Четвертая стадия</w:t>
      </w:r>
      <w:r>
        <w:rPr>
          <w:color w:val="000000"/>
          <w:sz w:val="28"/>
          <w:szCs w:val="28"/>
        </w:rP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14:paraId="501EAD5A" w14:textId="77777777" w:rsidR="000B62F3" w:rsidRDefault="00580939">
      <w:pPr>
        <w:pBdr>
          <w:top w:val="nil"/>
          <w:left w:val="nil"/>
          <w:bottom w:val="nil"/>
          <w:right w:val="nil"/>
          <w:between w:val="nil"/>
        </w:pBdr>
        <w:spacing w:before="78"/>
        <w:ind w:left="100" w:right="110" w:firstLine="539"/>
        <w:jc w:val="both"/>
        <w:rPr>
          <w:color w:val="000000"/>
          <w:sz w:val="28"/>
          <w:szCs w:val="28"/>
        </w:rPr>
      </w:pPr>
      <w:r>
        <w:rPr>
          <w:color w:val="000000"/>
          <w:sz w:val="28"/>
          <w:szCs w:val="28"/>
          <w:u w:val="single"/>
        </w:rPr>
        <w:lastRenderedPageBreak/>
        <w:t xml:space="preserve"> Пятая стадия</w:t>
      </w:r>
      <w:r>
        <w:rPr>
          <w:color w:val="000000"/>
          <w:sz w:val="28"/>
          <w:szCs w:val="28"/>
        </w:rP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половины  граждан,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 голосов).</w:t>
      </w:r>
    </w:p>
    <w:p w14:paraId="43ED3155" w14:textId="77777777" w:rsidR="000B62F3" w:rsidRDefault="00580939">
      <w:pPr>
        <w:pBdr>
          <w:top w:val="nil"/>
          <w:left w:val="nil"/>
          <w:bottom w:val="nil"/>
          <w:right w:val="nil"/>
          <w:between w:val="nil"/>
        </w:pBdr>
        <w:ind w:left="100" w:right="107" w:firstLine="539"/>
        <w:jc w:val="both"/>
        <w:rPr>
          <w:color w:val="000000"/>
          <w:sz w:val="28"/>
          <w:szCs w:val="28"/>
        </w:rPr>
      </w:pPr>
      <w:r>
        <w:rPr>
          <w:color w:val="000000"/>
          <w:sz w:val="28"/>
          <w:szCs w:val="28"/>
          <w:u w:val="single"/>
        </w:rPr>
        <w:t xml:space="preserve"> Шестая стадия</w:t>
      </w:r>
      <w:r>
        <w:rPr>
          <w:color w:val="000000"/>
          <w:sz w:val="28"/>
          <w:szCs w:val="28"/>
        </w:rP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14:paraId="7D8A6956" w14:textId="77777777" w:rsidR="000B62F3" w:rsidRDefault="00580939">
      <w:pPr>
        <w:pBdr>
          <w:top w:val="nil"/>
          <w:left w:val="nil"/>
          <w:bottom w:val="nil"/>
          <w:right w:val="nil"/>
          <w:between w:val="nil"/>
        </w:pBdr>
        <w:ind w:left="100" w:right="110" w:firstLine="539"/>
        <w:jc w:val="both"/>
        <w:rPr>
          <w:color w:val="000000"/>
          <w:sz w:val="28"/>
          <w:szCs w:val="28"/>
        </w:rPr>
      </w:pPr>
      <w:r>
        <w:rPr>
          <w:color w:val="000000"/>
          <w:sz w:val="28"/>
          <w:szCs w:val="28"/>
        </w:rPr>
        <w:t>Какова же</w:t>
      </w:r>
      <w:r>
        <w:rPr>
          <w:color w:val="000000"/>
          <w:sz w:val="28"/>
          <w:szCs w:val="28"/>
          <w:u w:val="single"/>
        </w:rPr>
        <w:t xml:space="preserve"> юридическая сила решения</w:t>
      </w:r>
      <w:r>
        <w:rPr>
          <w:color w:val="000000"/>
          <w:sz w:val="28"/>
          <w:szCs w:val="28"/>
        </w:rP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14:paraId="41F7F1D1" w14:textId="77777777" w:rsidR="000B62F3" w:rsidRDefault="000B62F3">
      <w:pPr>
        <w:pBdr>
          <w:top w:val="nil"/>
          <w:left w:val="nil"/>
          <w:bottom w:val="nil"/>
          <w:right w:val="nil"/>
          <w:between w:val="nil"/>
        </w:pBdr>
        <w:rPr>
          <w:color w:val="000000"/>
          <w:sz w:val="14"/>
          <w:szCs w:val="14"/>
        </w:rPr>
      </w:pPr>
    </w:p>
    <w:p w14:paraId="6004B637" w14:textId="77777777" w:rsidR="000B62F3" w:rsidRDefault="00580939">
      <w:pPr>
        <w:pStyle w:val="2"/>
        <w:spacing w:before="88"/>
        <w:ind w:left="259" w:right="267"/>
        <w:jc w:val="center"/>
      </w:pPr>
      <w:r>
        <w:t>Рекомендуемая литература</w:t>
      </w:r>
    </w:p>
    <w:p w14:paraId="2FCF4D46" w14:textId="77777777" w:rsidR="000B62F3" w:rsidRDefault="000B62F3">
      <w:pPr>
        <w:pBdr>
          <w:top w:val="nil"/>
          <w:left w:val="nil"/>
          <w:bottom w:val="nil"/>
          <w:right w:val="nil"/>
          <w:between w:val="nil"/>
        </w:pBdr>
        <w:spacing w:before="7"/>
        <w:rPr>
          <w:b/>
          <w:color w:val="000000"/>
          <w:sz w:val="32"/>
          <w:szCs w:val="32"/>
        </w:rPr>
      </w:pPr>
    </w:p>
    <w:p w14:paraId="3ED4427B" w14:textId="77777777" w:rsidR="000B62F3" w:rsidRDefault="00580939">
      <w:pPr>
        <w:numPr>
          <w:ilvl w:val="0"/>
          <w:numId w:val="1"/>
        </w:numPr>
        <w:pBdr>
          <w:top w:val="nil"/>
          <w:left w:val="nil"/>
          <w:bottom w:val="nil"/>
          <w:right w:val="nil"/>
          <w:between w:val="nil"/>
        </w:pBdr>
        <w:tabs>
          <w:tab w:val="left" w:pos="1181"/>
        </w:tabs>
        <w:jc w:val="both"/>
        <w:rPr>
          <w:color w:val="000000"/>
        </w:rPr>
      </w:pPr>
      <w:r>
        <w:rPr>
          <w:color w:val="000000"/>
          <w:sz w:val="28"/>
          <w:szCs w:val="28"/>
        </w:rPr>
        <w:t>Конституция Республики Казахстан 1995 г.</w:t>
      </w:r>
    </w:p>
    <w:p w14:paraId="70075088" w14:textId="77777777" w:rsidR="000B62F3" w:rsidRDefault="00580939">
      <w:pPr>
        <w:numPr>
          <w:ilvl w:val="0"/>
          <w:numId w:val="1"/>
        </w:numPr>
        <w:pBdr>
          <w:top w:val="nil"/>
          <w:left w:val="nil"/>
          <w:bottom w:val="nil"/>
          <w:right w:val="nil"/>
          <w:between w:val="nil"/>
        </w:pBdr>
        <w:tabs>
          <w:tab w:val="left" w:pos="953"/>
        </w:tabs>
        <w:spacing w:before="118" w:line="242" w:lineRule="auto"/>
        <w:ind w:left="100" w:right="117" w:firstLine="539"/>
        <w:jc w:val="both"/>
        <w:rPr>
          <w:color w:val="000000"/>
        </w:rPr>
      </w:pPr>
      <w:r>
        <w:rPr>
          <w:color w:val="000000"/>
          <w:sz w:val="28"/>
          <w:szCs w:val="28"/>
        </w:rPr>
        <w:t>Закон Республики Казахстан “О местном государственном управлении Республики Казахстан” от 23 января 2001 г. (в ред. 09.07.2004 г.)</w:t>
      </w:r>
    </w:p>
    <w:p w14:paraId="63A9682A" w14:textId="77777777" w:rsidR="000B62F3" w:rsidRDefault="00580939">
      <w:pPr>
        <w:numPr>
          <w:ilvl w:val="0"/>
          <w:numId w:val="1"/>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750E0FB6" w14:textId="77777777" w:rsidR="000B62F3" w:rsidRDefault="00580939">
      <w:pPr>
        <w:numPr>
          <w:ilvl w:val="0"/>
          <w:numId w:val="1"/>
        </w:numPr>
        <w:pBdr>
          <w:top w:val="nil"/>
          <w:left w:val="nil"/>
          <w:bottom w:val="nil"/>
          <w:right w:val="nil"/>
          <w:between w:val="nil"/>
        </w:pBdr>
        <w:tabs>
          <w:tab w:val="left" w:pos="1181"/>
        </w:tabs>
        <w:spacing w:line="316"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377DAE02" w14:textId="77777777" w:rsidR="000B62F3" w:rsidRDefault="00580939">
      <w:pPr>
        <w:numPr>
          <w:ilvl w:val="0"/>
          <w:numId w:val="1"/>
        </w:numPr>
        <w:pBdr>
          <w:top w:val="nil"/>
          <w:left w:val="nil"/>
          <w:bottom w:val="nil"/>
          <w:right w:val="nil"/>
          <w:between w:val="nil"/>
        </w:pBdr>
        <w:tabs>
          <w:tab w:val="left" w:pos="1181"/>
        </w:tabs>
        <w:spacing w:line="237" w:lineRule="auto"/>
        <w:ind w:left="100" w:right="115" w:firstLine="539"/>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6B8943FD" w14:textId="77777777" w:rsidR="000B62F3" w:rsidRDefault="00580939">
      <w:pPr>
        <w:numPr>
          <w:ilvl w:val="0"/>
          <w:numId w:val="1"/>
        </w:numPr>
        <w:pBdr>
          <w:top w:val="nil"/>
          <w:left w:val="nil"/>
          <w:bottom w:val="nil"/>
          <w:right w:val="nil"/>
          <w:between w:val="nil"/>
        </w:pBdr>
        <w:tabs>
          <w:tab w:val="left" w:pos="1181"/>
        </w:tabs>
        <w:spacing w:before="2"/>
        <w:ind w:left="100" w:right="113"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C0222C5" w14:textId="77777777" w:rsidR="000B62F3" w:rsidRDefault="00580939">
      <w:pPr>
        <w:numPr>
          <w:ilvl w:val="0"/>
          <w:numId w:val="1"/>
        </w:numPr>
        <w:pBdr>
          <w:top w:val="nil"/>
          <w:left w:val="nil"/>
          <w:bottom w:val="nil"/>
          <w:right w:val="nil"/>
          <w:between w:val="nil"/>
        </w:pBdr>
        <w:tabs>
          <w:tab w:val="left" w:pos="953"/>
        </w:tabs>
        <w:spacing w:before="1"/>
        <w:ind w:left="100" w:right="111" w:firstLine="539"/>
        <w:jc w:val="both"/>
        <w:rPr>
          <w:color w:val="000000"/>
        </w:rPr>
      </w:pPr>
      <w:proofErr w:type="spellStart"/>
      <w:r>
        <w:rPr>
          <w:color w:val="000000"/>
          <w:sz w:val="28"/>
          <w:szCs w:val="28"/>
        </w:rPr>
        <w:t>Баймаханова</w:t>
      </w:r>
      <w:proofErr w:type="spellEnd"/>
      <w:r>
        <w:rPr>
          <w:color w:val="000000"/>
          <w:sz w:val="28"/>
          <w:szCs w:val="28"/>
        </w:rPr>
        <w:t xml:space="preserve"> Д.М. Институты непосредственной демократии в условиях переходного периода//Известия МН-АН Республики Казахстан, серия общественных наук,1997, №4.</w:t>
      </w:r>
    </w:p>
    <w:p w14:paraId="48FC9BBC" w14:textId="77777777" w:rsidR="000B62F3" w:rsidRDefault="00580939">
      <w:pPr>
        <w:numPr>
          <w:ilvl w:val="0"/>
          <w:numId w:val="1"/>
        </w:numPr>
        <w:pBdr>
          <w:top w:val="nil"/>
          <w:left w:val="nil"/>
          <w:bottom w:val="nil"/>
          <w:right w:val="nil"/>
          <w:between w:val="nil"/>
        </w:pBdr>
        <w:tabs>
          <w:tab w:val="left" w:pos="953"/>
        </w:tabs>
        <w:ind w:left="100" w:right="112" w:firstLine="539"/>
        <w:jc w:val="both"/>
        <w:rPr>
          <w:color w:val="000000"/>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1DEF4FAB" w14:textId="77777777" w:rsidR="000B62F3" w:rsidRDefault="00580939">
      <w:pPr>
        <w:numPr>
          <w:ilvl w:val="0"/>
          <w:numId w:val="1"/>
        </w:numPr>
        <w:pBdr>
          <w:top w:val="nil"/>
          <w:left w:val="nil"/>
          <w:bottom w:val="nil"/>
          <w:right w:val="nil"/>
          <w:between w:val="nil"/>
        </w:pBdr>
        <w:tabs>
          <w:tab w:val="left" w:pos="953"/>
        </w:tabs>
        <w:ind w:left="100" w:right="106" w:firstLine="539"/>
        <w:jc w:val="both"/>
        <w:rPr>
          <w:color w:val="000000"/>
        </w:rPr>
      </w:pPr>
      <w:proofErr w:type="spellStart"/>
      <w:r>
        <w:rPr>
          <w:color w:val="000000"/>
          <w:sz w:val="28"/>
          <w:szCs w:val="28"/>
        </w:rPr>
        <w:t>Баймаханова</w:t>
      </w:r>
      <w:proofErr w:type="spellEnd"/>
      <w:r>
        <w:rPr>
          <w:color w:val="000000"/>
          <w:sz w:val="28"/>
          <w:szCs w:val="28"/>
        </w:rPr>
        <w:t xml:space="preserve"> Д.М. Непосредственная демократия в РК. А., </w:t>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00D01AD5" w14:textId="77777777" w:rsidR="000B62F3" w:rsidRDefault="00580939">
      <w:pPr>
        <w:numPr>
          <w:ilvl w:val="0"/>
          <w:numId w:val="1"/>
        </w:numPr>
        <w:pBdr>
          <w:top w:val="nil"/>
          <w:left w:val="nil"/>
          <w:bottom w:val="nil"/>
          <w:right w:val="nil"/>
          <w:between w:val="nil"/>
        </w:pBdr>
        <w:tabs>
          <w:tab w:val="left" w:pos="1181"/>
        </w:tabs>
        <w:ind w:left="100" w:right="113" w:firstLine="539"/>
        <w:jc w:val="both"/>
        <w:rPr>
          <w:color w:val="000000"/>
        </w:rPr>
      </w:pPr>
      <w:r>
        <w:rPr>
          <w:color w:val="000000"/>
          <w:sz w:val="28"/>
          <w:szCs w:val="28"/>
        </w:rPr>
        <w:t>Комарова В.В. Формы непосредственной демократии в России. М., изд-во «Ось-89», 1998.</w:t>
      </w:r>
    </w:p>
    <w:sectPr w:rsidR="000B62F3">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B488" w14:textId="77777777" w:rsidR="0004538D" w:rsidRDefault="0004538D">
      <w:r>
        <w:separator/>
      </w:r>
    </w:p>
  </w:endnote>
  <w:endnote w:type="continuationSeparator" w:id="0">
    <w:p w14:paraId="0D459DEF" w14:textId="77777777" w:rsidR="0004538D" w:rsidRDefault="0004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7777" w14:textId="77777777" w:rsidR="0004538D" w:rsidRDefault="0004538D">
      <w:r>
        <w:separator/>
      </w:r>
    </w:p>
  </w:footnote>
  <w:footnote w:type="continuationSeparator" w:id="0">
    <w:p w14:paraId="67F5DF3E" w14:textId="77777777" w:rsidR="0004538D" w:rsidRDefault="0004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72DA" w14:textId="77777777" w:rsidR="000B62F3" w:rsidRDefault="00580939">
    <w:pPr>
      <w:pBdr>
        <w:top w:val="nil"/>
        <w:left w:val="nil"/>
        <w:bottom w:val="nil"/>
        <w:right w:val="nil"/>
        <w:between w:val="nil"/>
      </w:pBdr>
      <w:spacing w:line="14" w:lineRule="auto"/>
      <w:rPr>
        <w:color w:val="000000"/>
        <w:sz w:val="20"/>
        <w:szCs w:val="20"/>
      </w:rPr>
    </w:pPr>
    <w:r>
      <w:rPr>
        <w:noProof/>
        <w:color w:val="000000"/>
        <w:sz w:val="28"/>
        <w:szCs w:val="28"/>
        <w:lang w:val="en-US"/>
      </w:rPr>
      <mc:AlternateContent>
        <mc:Choice Requires="wpg">
          <w:drawing>
            <wp:anchor distT="0" distB="0" distL="114300" distR="114300" simplePos="0" relativeHeight="251658240" behindDoc="1" locked="0" layoutInCell="1" hidden="0" allowOverlap="1" wp14:anchorId="0B4A7ACA" wp14:editId="43555A72">
              <wp:simplePos x="0" y="0"/>
              <wp:positionH relativeFrom="page">
                <wp:posOffset>1062673</wp:posOffset>
              </wp:positionH>
              <wp:positionV relativeFrom="page">
                <wp:posOffset>433388</wp:posOffset>
              </wp:positionV>
              <wp:extent cx="3103880" cy="175895"/>
              <wp:effectExtent l="0" t="0" r="0" b="0"/>
              <wp:wrapNone/>
              <wp:docPr id="7" name="Полилиния 7"/>
              <wp:cNvGraphicFramePr/>
              <a:graphic xmlns:a="http://schemas.openxmlformats.org/drawingml/2006/main">
                <a:graphicData uri="http://schemas.microsoft.com/office/word/2010/wordprocessingShape">
                  <wps:wsp>
                    <wps:cNvSpPr/>
                    <wps:spPr>
                      <a:xfrm>
                        <a:off x="3798823" y="3696815"/>
                        <a:ext cx="3094355" cy="166370"/>
                      </a:xfrm>
                      <a:custGeom>
                        <a:avLst/>
                        <a:gdLst/>
                        <a:ahLst/>
                        <a:cxnLst/>
                        <a:rect l="l" t="t" r="r" b="b"/>
                        <a:pathLst>
                          <a:path w="3094355" h="166370" extrusionOk="0">
                            <a:moveTo>
                              <a:pt x="0" y="0"/>
                            </a:moveTo>
                            <a:lnTo>
                              <a:pt x="0" y="166370"/>
                            </a:lnTo>
                            <a:lnTo>
                              <a:pt x="3094355" y="166370"/>
                            </a:lnTo>
                            <a:lnTo>
                              <a:pt x="3094355" y="0"/>
                            </a:lnTo>
                            <a:close/>
                          </a:path>
                        </a:pathLst>
                      </a:custGeom>
                      <a:noFill/>
                      <a:ln>
                        <a:noFill/>
                      </a:ln>
                    </wps:spPr>
                    <wps:txbx>
                      <w:txbxContent>
                        <w:p w14:paraId="7AA8BC12" w14:textId="77777777" w:rsidR="000B62F3" w:rsidRDefault="00580939">
                          <w:pPr>
                            <w:spacing w:before="11"/>
                            <w:ind w:left="20" w:firstLine="20"/>
                            <w:textDirection w:val="btLr"/>
                          </w:pPr>
                          <w:r>
                            <w:rPr>
                              <w:color w:val="000000"/>
                              <w:sz w:val="20"/>
                            </w:rPr>
                            <w:t xml:space="preserve">Учебно-методический комплекс </w:t>
                          </w:r>
                          <w:proofErr w:type="spellStart"/>
                          <w:r>
                            <w:rPr>
                              <w:color w:val="000000"/>
                              <w:sz w:val="20"/>
                            </w:rPr>
                            <w:t>КазНУ</w:t>
                          </w:r>
                          <w:proofErr w:type="spellEnd"/>
                          <w:r>
                            <w:rPr>
                              <w:color w:val="000000"/>
                              <w:sz w:val="20"/>
                            </w:rPr>
                            <w:t xml:space="preserve"> им. Аль-Фараби</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1062673</wp:posOffset>
              </wp:positionH>
              <wp:positionV relativeFrom="page">
                <wp:posOffset>433388</wp:posOffset>
              </wp:positionV>
              <wp:extent cx="3103880" cy="175895"/>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103880" cy="175895"/>
                      </a:xfrm>
                      <a:prstGeom prst="rect"/>
                      <a:ln/>
                    </pic:spPr>
                  </pic:pic>
                </a:graphicData>
              </a:graphic>
            </wp:anchor>
          </w:drawing>
        </mc:Fallback>
      </mc:AlternateContent>
    </w:r>
    <w:r>
      <w:rPr>
        <w:noProof/>
        <w:color w:val="000000"/>
        <w:sz w:val="28"/>
        <w:szCs w:val="28"/>
        <w:lang w:val="en-US"/>
      </w:rPr>
      <mc:AlternateContent>
        <mc:Choice Requires="wpg">
          <w:drawing>
            <wp:anchor distT="0" distB="0" distL="114300" distR="114300" simplePos="0" relativeHeight="251659264" behindDoc="1" locked="0" layoutInCell="1" hidden="0" allowOverlap="1" wp14:anchorId="3C7B90B2" wp14:editId="6B6AC8DD">
              <wp:simplePos x="0" y="0"/>
              <wp:positionH relativeFrom="page">
                <wp:posOffset>6293803</wp:posOffset>
              </wp:positionH>
              <wp:positionV relativeFrom="page">
                <wp:posOffset>433388</wp:posOffset>
              </wp:positionV>
              <wp:extent cx="708660" cy="175895"/>
              <wp:effectExtent l="0" t="0" r="0" b="0"/>
              <wp:wrapNone/>
              <wp:docPr id="4" name="Полилиния 4"/>
              <wp:cNvGraphicFramePr/>
              <a:graphic xmlns:a="http://schemas.openxmlformats.org/drawingml/2006/main">
                <a:graphicData uri="http://schemas.microsoft.com/office/word/2010/wordprocessingShape">
                  <wps:wsp>
                    <wps:cNvSpPr/>
                    <wps:spPr>
                      <a:xfrm>
                        <a:off x="4996433" y="3696815"/>
                        <a:ext cx="699135" cy="166370"/>
                      </a:xfrm>
                      <a:custGeom>
                        <a:avLst/>
                        <a:gdLst/>
                        <a:ahLst/>
                        <a:cxnLst/>
                        <a:rect l="l" t="t" r="r" b="b"/>
                        <a:pathLst>
                          <a:path w="699135" h="166370" extrusionOk="0">
                            <a:moveTo>
                              <a:pt x="0" y="0"/>
                            </a:moveTo>
                            <a:lnTo>
                              <a:pt x="0" y="166370"/>
                            </a:lnTo>
                            <a:lnTo>
                              <a:pt x="699135" y="166370"/>
                            </a:lnTo>
                            <a:lnTo>
                              <a:pt x="699135" y="0"/>
                            </a:lnTo>
                            <a:close/>
                          </a:path>
                        </a:pathLst>
                      </a:custGeom>
                      <a:noFill/>
                      <a:ln>
                        <a:noFill/>
                      </a:ln>
                    </wps:spPr>
                    <wps:txbx>
                      <w:txbxContent>
                        <w:p w14:paraId="66EA2F4A" w14:textId="77777777" w:rsidR="000B62F3" w:rsidRDefault="00580939">
                          <w:pPr>
                            <w:spacing w:before="11"/>
                            <w:ind w:left="20" w:firstLine="20"/>
                            <w:textDirection w:val="btLr"/>
                          </w:pPr>
                          <w:r>
                            <w:rPr>
                              <w:color w:val="000000"/>
                              <w:sz w:val="20"/>
                            </w:rPr>
                            <w:t>стр.  PAGE 1 из 63</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6293803</wp:posOffset>
              </wp:positionH>
              <wp:positionV relativeFrom="page">
                <wp:posOffset>433388</wp:posOffset>
              </wp:positionV>
              <wp:extent cx="708660" cy="175895"/>
              <wp:effectExtent b="0" l="0" r="0" t="0"/>
              <wp:wrapNone/>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08660" cy="17589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09"/>
    <w:multiLevelType w:val="multilevel"/>
    <w:tmpl w:val="980693D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 w15:restartNumberingAfterBreak="0">
    <w:nsid w:val="01D44FD4"/>
    <w:multiLevelType w:val="multilevel"/>
    <w:tmpl w:val="878C8FA6"/>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2" w15:restartNumberingAfterBreak="0">
    <w:nsid w:val="04FB4EEF"/>
    <w:multiLevelType w:val="multilevel"/>
    <w:tmpl w:val="C83A068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3" w15:restartNumberingAfterBreak="0">
    <w:nsid w:val="05096CC3"/>
    <w:multiLevelType w:val="multilevel"/>
    <w:tmpl w:val="94143C4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4" w15:restartNumberingAfterBreak="0">
    <w:nsid w:val="05F835E3"/>
    <w:multiLevelType w:val="multilevel"/>
    <w:tmpl w:val="FE6C21C6"/>
    <w:lvl w:ilvl="0">
      <w:start w:val="1"/>
      <w:numFmt w:val="decimal"/>
      <w:lvlText w:val="%1."/>
      <w:lvlJc w:val="left"/>
      <w:pPr>
        <w:ind w:left="1001" w:hanging="333"/>
      </w:pPr>
      <w:rPr>
        <w:rFonts w:ascii="Times New Roman" w:eastAsia="Times New Roman" w:hAnsi="Times New Roman" w:cs="Times New Roman"/>
        <w:b/>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 w15:restartNumberingAfterBreak="0">
    <w:nsid w:val="08042BA9"/>
    <w:multiLevelType w:val="multilevel"/>
    <w:tmpl w:val="7DE2AEFE"/>
    <w:lvl w:ilvl="0">
      <w:start w:val="1"/>
      <w:numFmt w:val="decimal"/>
      <w:lvlText w:val="%1."/>
      <w:lvlJc w:val="left"/>
      <w:pPr>
        <w:ind w:left="1181" w:hanging="513"/>
      </w:pPr>
      <w:rPr>
        <w:rFonts w:ascii="Times New Roman" w:eastAsia="Times New Roman" w:hAnsi="Times New Roman" w:cs="Times New Roman"/>
        <w:sz w:val="28"/>
        <w:szCs w:val="28"/>
      </w:rPr>
    </w:lvl>
    <w:lvl w:ilvl="1">
      <w:numFmt w:val="bullet"/>
      <w:lvlText w:val="•"/>
      <w:lvlJc w:val="left"/>
      <w:pPr>
        <w:ind w:left="2018" w:hanging="513"/>
      </w:pPr>
    </w:lvl>
    <w:lvl w:ilvl="2">
      <w:numFmt w:val="bullet"/>
      <w:lvlText w:val="•"/>
      <w:lvlJc w:val="left"/>
      <w:pPr>
        <w:ind w:left="2857" w:hanging="513"/>
      </w:pPr>
    </w:lvl>
    <w:lvl w:ilvl="3">
      <w:numFmt w:val="bullet"/>
      <w:lvlText w:val="•"/>
      <w:lvlJc w:val="left"/>
      <w:pPr>
        <w:ind w:left="3696" w:hanging="513"/>
      </w:pPr>
    </w:lvl>
    <w:lvl w:ilvl="4">
      <w:numFmt w:val="bullet"/>
      <w:lvlText w:val="•"/>
      <w:lvlJc w:val="left"/>
      <w:pPr>
        <w:ind w:left="4535" w:hanging="513"/>
      </w:pPr>
    </w:lvl>
    <w:lvl w:ilvl="5">
      <w:numFmt w:val="bullet"/>
      <w:lvlText w:val="•"/>
      <w:lvlJc w:val="left"/>
      <w:pPr>
        <w:ind w:left="5374" w:hanging="513"/>
      </w:pPr>
    </w:lvl>
    <w:lvl w:ilvl="6">
      <w:numFmt w:val="bullet"/>
      <w:lvlText w:val="•"/>
      <w:lvlJc w:val="left"/>
      <w:pPr>
        <w:ind w:left="6212" w:hanging="512"/>
      </w:pPr>
    </w:lvl>
    <w:lvl w:ilvl="7">
      <w:numFmt w:val="bullet"/>
      <w:lvlText w:val="•"/>
      <w:lvlJc w:val="left"/>
      <w:pPr>
        <w:ind w:left="7051" w:hanging="512"/>
      </w:pPr>
    </w:lvl>
    <w:lvl w:ilvl="8">
      <w:numFmt w:val="bullet"/>
      <w:lvlText w:val="•"/>
      <w:lvlJc w:val="left"/>
      <w:pPr>
        <w:ind w:left="7890" w:hanging="513"/>
      </w:pPr>
    </w:lvl>
  </w:abstractNum>
  <w:abstractNum w:abstractNumId="6" w15:restartNumberingAfterBreak="0">
    <w:nsid w:val="0943765A"/>
    <w:multiLevelType w:val="multilevel"/>
    <w:tmpl w:val="56706008"/>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7" w15:restartNumberingAfterBreak="0">
    <w:nsid w:val="0AE2211E"/>
    <w:multiLevelType w:val="multilevel"/>
    <w:tmpl w:val="5D90F8BA"/>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8" w15:restartNumberingAfterBreak="0">
    <w:nsid w:val="0D06560B"/>
    <w:multiLevelType w:val="multilevel"/>
    <w:tmpl w:val="58702D28"/>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9" w15:restartNumberingAfterBreak="0">
    <w:nsid w:val="0D7E4ACE"/>
    <w:multiLevelType w:val="multilevel"/>
    <w:tmpl w:val="F06C2688"/>
    <w:lvl w:ilvl="0">
      <w:start w:val="15"/>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10" w15:restartNumberingAfterBreak="0">
    <w:nsid w:val="0D965BBF"/>
    <w:multiLevelType w:val="multilevel"/>
    <w:tmpl w:val="F764692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1" w15:restartNumberingAfterBreak="0">
    <w:nsid w:val="109563A2"/>
    <w:multiLevelType w:val="multilevel"/>
    <w:tmpl w:val="21E84BFA"/>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12" w15:restartNumberingAfterBreak="0">
    <w:nsid w:val="10F23F39"/>
    <w:multiLevelType w:val="multilevel"/>
    <w:tmpl w:val="6F440950"/>
    <w:lvl w:ilvl="0">
      <w:start w:val="1"/>
      <w:numFmt w:val="decimal"/>
      <w:lvlText w:val="%1."/>
      <w:lvlJc w:val="left"/>
      <w:pPr>
        <w:ind w:left="100" w:hanging="361"/>
      </w:pPr>
      <w:rPr>
        <w:rFonts w:ascii="Times New Roman" w:eastAsia="Times New Roman" w:hAnsi="Times New Roman" w:cs="Times New Roman"/>
        <w:sz w:val="28"/>
        <w:szCs w:val="28"/>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13" w15:restartNumberingAfterBreak="0">
    <w:nsid w:val="11A46347"/>
    <w:multiLevelType w:val="multilevel"/>
    <w:tmpl w:val="B1E2BA2E"/>
    <w:lvl w:ilvl="0">
      <w:start w:val="2"/>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14" w15:restartNumberingAfterBreak="0">
    <w:nsid w:val="124B0249"/>
    <w:multiLevelType w:val="multilevel"/>
    <w:tmpl w:val="BF8E413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5" w15:restartNumberingAfterBreak="0">
    <w:nsid w:val="125F6A6E"/>
    <w:multiLevelType w:val="multilevel"/>
    <w:tmpl w:val="AF18D7F4"/>
    <w:lvl w:ilvl="0">
      <w:start w:val="1"/>
      <w:numFmt w:val="decimal"/>
      <w:lvlText w:val="%1."/>
      <w:lvlJc w:val="left"/>
      <w:pPr>
        <w:ind w:left="100" w:hanging="549"/>
      </w:pPr>
      <w:rPr>
        <w:rFonts w:ascii="Times New Roman" w:eastAsia="Times New Roman" w:hAnsi="Times New Roman" w:cs="Times New Roman"/>
        <w:sz w:val="28"/>
        <w:szCs w:val="28"/>
      </w:rPr>
    </w:lvl>
    <w:lvl w:ilvl="1">
      <w:numFmt w:val="bullet"/>
      <w:lvlText w:val="•"/>
      <w:lvlJc w:val="left"/>
      <w:pPr>
        <w:ind w:left="1046" w:hanging="549"/>
      </w:pPr>
    </w:lvl>
    <w:lvl w:ilvl="2">
      <w:numFmt w:val="bullet"/>
      <w:lvlText w:val="•"/>
      <w:lvlJc w:val="left"/>
      <w:pPr>
        <w:ind w:left="1993" w:hanging="549"/>
      </w:pPr>
    </w:lvl>
    <w:lvl w:ilvl="3">
      <w:numFmt w:val="bullet"/>
      <w:lvlText w:val="•"/>
      <w:lvlJc w:val="left"/>
      <w:pPr>
        <w:ind w:left="2940" w:hanging="549"/>
      </w:pPr>
    </w:lvl>
    <w:lvl w:ilvl="4">
      <w:numFmt w:val="bullet"/>
      <w:lvlText w:val="•"/>
      <w:lvlJc w:val="left"/>
      <w:pPr>
        <w:ind w:left="3887" w:hanging="549"/>
      </w:pPr>
    </w:lvl>
    <w:lvl w:ilvl="5">
      <w:numFmt w:val="bullet"/>
      <w:lvlText w:val="•"/>
      <w:lvlJc w:val="left"/>
      <w:pPr>
        <w:ind w:left="4834" w:hanging="549"/>
      </w:pPr>
    </w:lvl>
    <w:lvl w:ilvl="6">
      <w:numFmt w:val="bullet"/>
      <w:lvlText w:val="•"/>
      <w:lvlJc w:val="left"/>
      <w:pPr>
        <w:ind w:left="5780" w:hanging="549"/>
      </w:pPr>
    </w:lvl>
    <w:lvl w:ilvl="7">
      <w:numFmt w:val="bullet"/>
      <w:lvlText w:val="•"/>
      <w:lvlJc w:val="left"/>
      <w:pPr>
        <w:ind w:left="6727" w:hanging="548"/>
      </w:pPr>
    </w:lvl>
    <w:lvl w:ilvl="8">
      <w:numFmt w:val="bullet"/>
      <w:lvlText w:val="•"/>
      <w:lvlJc w:val="left"/>
      <w:pPr>
        <w:ind w:left="7674" w:hanging="549"/>
      </w:pPr>
    </w:lvl>
  </w:abstractNum>
  <w:abstractNum w:abstractNumId="16" w15:restartNumberingAfterBreak="0">
    <w:nsid w:val="12630631"/>
    <w:multiLevelType w:val="multilevel"/>
    <w:tmpl w:val="84484B20"/>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7" w15:restartNumberingAfterBreak="0">
    <w:nsid w:val="1473276C"/>
    <w:multiLevelType w:val="multilevel"/>
    <w:tmpl w:val="12CA337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8" w15:restartNumberingAfterBreak="0">
    <w:nsid w:val="14E602BB"/>
    <w:multiLevelType w:val="multilevel"/>
    <w:tmpl w:val="C712BAA8"/>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9" w15:restartNumberingAfterBreak="0">
    <w:nsid w:val="16E6274A"/>
    <w:multiLevelType w:val="multilevel"/>
    <w:tmpl w:val="1136879E"/>
    <w:lvl w:ilvl="0">
      <w:start w:val="1"/>
      <w:numFmt w:val="decimal"/>
      <w:lvlText w:val="%1."/>
      <w:lvlJc w:val="left"/>
      <w:pPr>
        <w:ind w:left="1388"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20" w15:restartNumberingAfterBreak="0">
    <w:nsid w:val="174730E8"/>
    <w:multiLevelType w:val="multilevel"/>
    <w:tmpl w:val="EAE62276"/>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21" w15:restartNumberingAfterBreak="0">
    <w:nsid w:val="193E20AD"/>
    <w:multiLevelType w:val="multilevel"/>
    <w:tmpl w:val="AA5408D2"/>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22" w15:restartNumberingAfterBreak="0">
    <w:nsid w:val="1A5B4805"/>
    <w:multiLevelType w:val="multilevel"/>
    <w:tmpl w:val="6F5CBF68"/>
    <w:lvl w:ilvl="0">
      <w:start w:val="1"/>
      <w:numFmt w:val="decimal"/>
      <w:lvlText w:val="%1."/>
      <w:lvlJc w:val="left"/>
      <w:pPr>
        <w:ind w:left="1471" w:hanging="804"/>
      </w:pPr>
      <w:rPr>
        <w:rFonts w:ascii="Times New Roman" w:eastAsia="Times New Roman" w:hAnsi="Times New Roman" w:cs="Times New Roman"/>
        <w:sz w:val="28"/>
        <w:szCs w:val="28"/>
      </w:rPr>
    </w:lvl>
    <w:lvl w:ilvl="1">
      <w:numFmt w:val="bullet"/>
      <w:lvlText w:val="•"/>
      <w:lvlJc w:val="left"/>
      <w:pPr>
        <w:ind w:left="2288" w:hanging="804"/>
      </w:pPr>
    </w:lvl>
    <w:lvl w:ilvl="2">
      <w:numFmt w:val="bullet"/>
      <w:lvlText w:val="•"/>
      <w:lvlJc w:val="left"/>
      <w:pPr>
        <w:ind w:left="3097" w:hanging="804"/>
      </w:pPr>
    </w:lvl>
    <w:lvl w:ilvl="3">
      <w:numFmt w:val="bullet"/>
      <w:lvlText w:val="•"/>
      <w:lvlJc w:val="left"/>
      <w:pPr>
        <w:ind w:left="3906" w:hanging="803"/>
      </w:pPr>
    </w:lvl>
    <w:lvl w:ilvl="4">
      <w:numFmt w:val="bullet"/>
      <w:lvlText w:val="•"/>
      <w:lvlJc w:val="left"/>
      <w:pPr>
        <w:ind w:left="4715" w:hanging="804"/>
      </w:pPr>
    </w:lvl>
    <w:lvl w:ilvl="5">
      <w:numFmt w:val="bullet"/>
      <w:lvlText w:val="•"/>
      <w:lvlJc w:val="left"/>
      <w:pPr>
        <w:ind w:left="5524" w:hanging="804"/>
      </w:pPr>
    </w:lvl>
    <w:lvl w:ilvl="6">
      <w:numFmt w:val="bullet"/>
      <w:lvlText w:val="•"/>
      <w:lvlJc w:val="left"/>
      <w:pPr>
        <w:ind w:left="6332" w:hanging="803"/>
      </w:pPr>
    </w:lvl>
    <w:lvl w:ilvl="7">
      <w:numFmt w:val="bullet"/>
      <w:lvlText w:val="•"/>
      <w:lvlJc w:val="left"/>
      <w:pPr>
        <w:ind w:left="7141" w:hanging="804"/>
      </w:pPr>
    </w:lvl>
    <w:lvl w:ilvl="8">
      <w:numFmt w:val="bullet"/>
      <w:lvlText w:val="•"/>
      <w:lvlJc w:val="left"/>
      <w:pPr>
        <w:ind w:left="7950" w:hanging="804"/>
      </w:pPr>
    </w:lvl>
  </w:abstractNum>
  <w:abstractNum w:abstractNumId="23" w15:restartNumberingAfterBreak="0">
    <w:nsid w:val="1AB5356A"/>
    <w:multiLevelType w:val="multilevel"/>
    <w:tmpl w:val="B5DE9B10"/>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24" w15:restartNumberingAfterBreak="0">
    <w:nsid w:val="1C022D8E"/>
    <w:multiLevelType w:val="multilevel"/>
    <w:tmpl w:val="CA4AF43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5" w15:restartNumberingAfterBreak="0">
    <w:nsid w:val="1D655A5B"/>
    <w:multiLevelType w:val="multilevel"/>
    <w:tmpl w:val="3AF2CD2C"/>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26" w15:restartNumberingAfterBreak="0">
    <w:nsid w:val="1E14180E"/>
    <w:multiLevelType w:val="multilevel"/>
    <w:tmpl w:val="FCACFF24"/>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27" w15:restartNumberingAfterBreak="0">
    <w:nsid w:val="1EEA34D3"/>
    <w:multiLevelType w:val="multilevel"/>
    <w:tmpl w:val="6568C49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8" w15:restartNumberingAfterBreak="0">
    <w:nsid w:val="20B56882"/>
    <w:multiLevelType w:val="multilevel"/>
    <w:tmpl w:val="1DDA747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9" w15:restartNumberingAfterBreak="0">
    <w:nsid w:val="213C22E5"/>
    <w:multiLevelType w:val="multilevel"/>
    <w:tmpl w:val="A4F6233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0" w15:restartNumberingAfterBreak="0">
    <w:nsid w:val="241B6796"/>
    <w:multiLevelType w:val="multilevel"/>
    <w:tmpl w:val="79D20A36"/>
    <w:lvl w:ilvl="0">
      <w:start w:val="1"/>
      <w:numFmt w:val="decimal"/>
      <w:lvlText w:val="%1)"/>
      <w:lvlJc w:val="left"/>
      <w:pPr>
        <w:ind w:left="1541" w:hanging="873"/>
      </w:pPr>
      <w:rPr>
        <w:rFonts w:ascii="Times New Roman" w:eastAsia="Times New Roman" w:hAnsi="Times New Roman" w:cs="Times New Roman"/>
        <w:sz w:val="28"/>
        <w:szCs w:val="28"/>
      </w:rPr>
    </w:lvl>
    <w:lvl w:ilvl="1">
      <w:numFmt w:val="bullet"/>
      <w:lvlText w:val="•"/>
      <w:lvlJc w:val="left"/>
      <w:pPr>
        <w:ind w:left="2342" w:hanging="873"/>
      </w:pPr>
    </w:lvl>
    <w:lvl w:ilvl="2">
      <w:numFmt w:val="bullet"/>
      <w:lvlText w:val="•"/>
      <w:lvlJc w:val="left"/>
      <w:pPr>
        <w:ind w:left="3145" w:hanging="873"/>
      </w:pPr>
    </w:lvl>
    <w:lvl w:ilvl="3">
      <w:numFmt w:val="bullet"/>
      <w:lvlText w:val="•"/>
      <w:lvlJc w:val="left"/>
      <w:pPr>
        <w:ind w:left="3948" w:hanging="873"/>
      </w:pPr>
    </w:lvl>
    <w:lvl w:ilvl="4">
      <w:numFmt w:val="bullet"/>
      <w:lvlText w:val="•"/>
      <w:lvlJc w:val="left"/>
      <w:pPr>
        <w:ind w:left="4751" w:hanging="873"/>
      </w:pPr>
    </w:lvl>
    <w:lvl w:ilvl="5">
      <w:numFmt w:val="bullet"/>
      <w:lvlText w:val="•"/>
      <w:lvlJc w:val="left"/>
      <w:pPr>
        <w:ind w:left="5554" w:hanging="873"/>
      </w:pPr>
    </w:lvl>
    <w:lvl w:ilvl="6">
      <w:numFmt w:val="bullet"/>
      <w:lvlText w:val="•"/>
      <w:lvlJc w:val="left"/>
      <w:pPr>
        <w:ind w:left="6356" w:hanging="872"/>
      </w:pPr>
    </w:lvl>
    <w:lvl w:ilvl="7">
      <w:numFmt w:val="bullet"/>
      <w:lvlText w:val="•"/>
      <w:lvlJc w:val="left"/>
      <w:pPr>
        <w:ind w:left="7159" w:hanging="873"/>
      </w:pPr>
    </w:lvl>
    <w:lvl w:ilvl="8">
      <w:numFmt w:val="bullet"/>
      <w:lvlText w:val="•"/>
      <w:lvlJc w:val="left"/>
      <w:pPr>
        <w:ind w:left="7962" w:hanging="872"/>
      </w:pPr>
    </w:lvl>
  </w:abstractNum>
  <w:abstractNum w:abstractNumId="31" w15:restartNumberingAfterBreak="0">
    <w:nsid w:val="2516009A"/>
    <w:multiLevelType w:val="multilevel"/>
    <w:tmpl w:val="6E066808"/>
    <w:lvl w:ilvl="0">
      <w:start w:val="1"/>
      <w:numFmt w:val="decimal"/>
      <w:lvlText w:val="%1)"/>
      <w:lvlJc w:val="left"/>
      <w:pPr>
        <w:ind w:left="100" w:hanging="857"/>
      </w:pPr>
      <w:rPr>
        <w:rFonts w:ascii="Times New Roman" w:eastAsia="Times New Roman" w:hAnsi="Times New Roman" w:cs="Times New Roman"/>
        <w:sz w:val="28"/>
        <w:szCs w:val="28"/>
      </w:rPr>
    </w:lvl>
    <w:lvl w:ilvl="1">
      <w:numFmt w:val="bullet"/>
      <w:lvlText w:val="•"/>
      <w:lvlJc w:val="left"/>
      <w:pPr>
        <w:ind w:left="1046" w:hanging="857"/>
      </w:pPr>
    </w:lvl>
    <w:lvl w:ilvl="2">
      <w:numFmt w:val="bullet"/>
      <w:lvlText w:val="•"/>
      <w:lvlJc w:val="left"/>
      <w:pPr>
        <w:ind w:left="1993" w:hanging="857"/>
      </w:pPr>
    </w:lvl>
    <w:lvl w:ilvl="3">
      <w:numFmt w:val="bullet"/>
      <w:lvlText w:val="•"/>
      <w:lvlJc w:val="left"/>
      <w:pPr>
        <w:ind w:left="2940" w:hanging="857"/>
      </w:pPr>
    </w:lvl>
    <w:lvl w:ilvl="4">
      <w:numFmt w:val="bullet"/>
      <w:lvlText w:val="•"/>
      <w:lvlJc w:val="left"/>
      <w:pPr>
        <w:ind w:left="3887" w:hanging="857"/>
      </w:pPr>
    </w:lvl>
    <w:lvl w:ilvl="5">
      <w:numFmt w:val="bullet"/>
      <w:lvlText w:val="•"/>
      <w:lvlJc w:val="left"/>
      <w:pPr>
        <w:ind w:left="4834" w:hanging="857"/>
      </w:pPr>
    </w:lvl>
    <w:lvl w:ilvl="6">
      <w:numFmt w:val="bullet"/>
      <w:lvlText w:val="•"/>
      <w:lvlJc w:val="left"/>
      <w:pPr>
        <w:ind w:left="5780" w:hanging="857"/>
      </w:pPr>
    </w:lvl>
    <w:lvl w:ilvl="7">
      <w:numFmt w:val="bullet"/>
      <w:lvlText w:val="•"/>
      <w:lvlJc w:val="left"/>
      <w:pPr>
        <w:ind w:left="6727" w:hanging="857"/>
      </w:pPr>
    </w:lvl>
    <w:lvl w:ilvl="8">
      <w:numFmt w:val="bullet"/>
      <w:lvlText w:val="•"/>
      <w:lvlJc w:val="left"/>
      <w:pPr>
        <w:ind w:left="7674" w:hanging="857"/>
      </w:pPr>
    </w:lvl>
  </w:abstractNum>
  <w:abstractNum w:abstractNumId="32" w15:restartNumberingAfterBreak="0">
    <w:nsid w:val="27CC7774"/>
    <w:multiLevelType w:val="multilevel"/>
    <w:tmpl w:val="BBC4F4F6"/>
    <w:lvl w:ilvl="0">
      <w:start w:val="1"/>
      <w:numFmt w:val="decimal"/>
      <w:lvlText w:val="%1."/>
      <w:lvlJc w:val="left"/>
      <w:pPr>
        <w:ind w:left="100" w:hanging="1053"/>
      </w:pPr>
      <w:rPr>
        <w:rFonts w:ascii="Times New Roman" w:eastAsia="Times New Roman" w:hAnsi="Times New Roman" w:cs="Times New Roman"/>
        <w:sz w:val="28"/>
        <w:szCs w:val="28"/>
      </w:rPr>
    </w:lvl>
    <w:lvl w:ilvl="1">
      <w:numFmt w:val="bullet"/>
      <w:lvlText w:val="•"/>
      <w:lvlJc w:val="left"/>
      <w:pPr>
        <w:ind w:left="1046" w:hanging="1053"/>
      </w:pPr>
    </w:lvl>
    <w:lvl w:ilvl="2">
      <w:numFmt w:val="bullet"/>
      <w:lvlText w:val="•"/>
      <w:lvlJc w:val="left"/>
      <w:pPr>
        <w:ind w:left="1993" w:hanging="1053"/>
      </w:pPr>
    </w:lvl>
    <w:lvl w:ilvl="3">
      <w:numFmt w:val="bullet"/>
      <w:lvlText w:val="•"/>
      <w:lvlJc w:val="left"/>
      <w:pPr>
        <w:ind w:left="2940" w:hanging="1053"/>
      </w:pPr>
    </w:lvl>
    <w:lvl w:ilvl="4">
      <w:numFmt w:val="bullet"/>
      <w:lvlText w:val="•"/>
      <w:lvlJc w:val="left"/>
      <w:pPr>
        <w:ind w:left="3887" w:hanging="1053"/>
      </w:pPr>
    </w:lvl>
    <w:lvl w:ilvl="5">
      <w:numFmt w:val="bullet"/>
      <w:lvlText w:val="•"/>
      <w:lvlJc w:val="left"/>
      <w:pPr>
        <w:ind w:left="4834" w:hanging="1053"/>
      </w:pPr>
    </w:lvl>
    <w:lvl w:ilvl="6">
      <w:numFmt w:val="bullet"/>
      <w:lvlText w:val="•"/>
      <w:lvlJc w:val="left"/>
      <w:pPr>
        <w:ind w:left="5780" w:hanging="1053"/>
      </w:pPr>
    </w:lvl>
    <w:lvl w:ilvl="7">
      <w:numFmt w:val="bullet"/>
      <w:lvlText w:val="•"/>
      <w:lvlJc w:val="left"/>
      <w:pPr>
        <w:ind w:left="6727" w:hanging="1052"/>
      </w:pPr>
    </w:lvl>
    <w:lvl w:ilvl="8">
      <w:numFmt w:val="bullet"/>
      <w:lvlText w:val="•"/>
      <w:lvlJc w:val="left"/>
      <w:pPr>
        <w:ind w:left="7674" w:hanging="1053"/>
      </w:pPr>
    </w:lvl>
  </w:abstractNum>
  <w:abstractNum w:abstractNumId="33" w15:restartNumberingAfterBreak="0">
    <w:nsid w:val="28F0373C"/>
    <w:multiLevelType w:val="multilevel"/>
    <w:tmpl w:val="539C00D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4" w15:restartNumberingAfterBreak="0">
    <w:nsid w:val="29710931"/>
    <w:multiLevelType w:val="multilevel"/>
    <w:tmpl w:val="A3465FE6"/>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35" w15:restartNumberingAfterBreak="0">
    <w:nsid w:val="29961E4A"/>
    <w:multiLevelType w:val="multilevel"/>
    <w:tmpl w:val="622A4380"/>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6" w15:restartNumberingAfterBreak="0">
    <w:nsid w:val="2B2C7B9F"/>
    <w:multiLevelType w:val="multilevel"/>
    <w:tmpl w:val="915E3B72"/>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7" w15:restartNumberingAfterBreak="0">
    <w:nsid w:val="2D665F6B"/>
    <w:multiLevelType w:val="multilevel"/>
    <w:tmpl w:val="968E5BE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38" w15:restartNumberingAfterBreak="0">
    <w:nsid w:val="2D9A229D"/>
    <w:multiLevelType w:val="multilevel"/>
    <w:tmpl w:val="497684FA"/>
    <w:lvl w:ilvl="0">
      <w:start w:val="4"/>
      <w:numFmt w:val="decimal"/>
      <w:lvlText w:val="%1."/>
      <w:lvlJc w:val="left"/>
      <w:pPr>
        <w:ind w:left="1020" w:hanging="352"/>
      </w:pPr>
      <w:rPr>
        <w:rFonts w:ascii="Times New Roman" w:eastAsia="Times New Roman" w:hAnsi="Times New Roman" w:cs="Times New Roman"/>
        <w:sz w:val="28"/>
        <w:szCs w:val="28"/>
      </w:rPr>
    </w:lvl>
    <w:lvl w:ilvl="1">
      <w:numFmt w:val="bullet"/>
      <w:lvlText w:val="•"/>
      <w:lvlJc w:val="left"/>
      <w:pPr>
        <w:ind w:left="1874" w:hanging="352"/>
      </w:pPr>
    </w:lvl>
    <w:lvl w:ilvl="2">
      <w:numFmt w:val="bullet"/>
      <w:lvlText w:val="•"/>
      <w:lvlJc w:val="left"/>
      <w:pPr>
        <w:ind w:left="2729" w:hanging="352"/>
      </w:pPr>
    </w:lvl>
    <w:lvl w:ilvl="3">
      <w:numFmt w:val="bullet"/>
      <w:lvlText w:val="•"/>
      <w:lvlJc w:val="left"/>
      <w:pPr>
        <w:ind w:left="3584" w:hanging="352"/>
      </w:pPr>
    </w:lvl>
    <w:lvl w:ilvl="4">
      <w:numFmt w:val="bullet"/>
      <w:lvlText w:val="•"/>
      <w:lvlJc w:val="left"/>
      <w:pPr>
        <w:ind w:left="4439" w:hanging="352"/>
      </w:pPr>
    </w:lvl>
    <w:lvl w:ilvl="5">
      <w:numFmt w:val="bullet"/>
      <w:lvlText w:val="•"/>
      <w:lvlJc w:val="left"/>
      <w:pPr>
        <w:ind w:left="5294" w:hanging="352"/>
      </w:pPr>
    </w:lvl>
    <w:lvl w:ilvl="6">
      <w:numFmt w:val="bullet"/>
      <w:lvlText w:val="•"/>
      <w:lvlJc w:val="left"/>
      <w:pPr>
        <w:ind w:left="6148" w:hanging="352"/>
      </w:pPr>
    </w:lvl>
    <w:lvl w:ilvl="7">
      <w:numFmt w:val="bullet"/>
      <w:lvlText w:val="•"/>
      <w:lvlJc w:val="left"/>
      <w:pPr>
        <w:ind w:left="7003" w:hanging="352"/>
      </w:pPr>
    </w:lvl>
    <w:lvl w:ilvl="8">
      <w:numFmt w:val="bullet"/>
      <w:lvlText w:val="•"/>
      <w:lvlJc w:val="left"/>
      <w:pPr>
        <w:ind w:left="7858" w:hanging="352"/>
      </w:pPr>
    </w:lvl>
  </w:abstractNum>
  <w:abstractNum w:abstractNumId="39" w15:restartNumberingAfterBreak="0">
    <w:nsid w:val="30380DD2"/>
    <w:multiLevelType w:val="multilevel"/>
    <w:tmpl w:val="AE3E0B08"/>
    <w:lvl w:ilvl="0">
      <w:start w:val="1"/>
      <w:numFmt w:val="decimal"/>
      <w:lvlText w:val="%1."/>
      <w:lvlJc w:val="left"/>
      <w:pPr>
        <w:ind w:left="1928"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0" w15:restartNumberingAfterBreak="0">
    <w:nsid w:val="31E42F0F"/>
    <w:multiLevelType w:val="multilevel"/>
    <w:tmpl w:val="135CFAD4"/>
    <w:lvl w:ilvl="0">
      <w:start w:val="1"/>
      <w:numFmt w:val="decimal"/>
      <w:lvlText w:val="%1."/>
      <w:lvlJc w:val="left"/>
      <w:pPr>
        <w:ind w:left="1181" w:hanging="541"/>
      </w:pPr>
      <w:rPr>
        <w:rFonts w:ascii="Times New Roman" w:eastAsia="Times New Roman" w:hAnsi="Times New Roman" w:cs="Times New Roman"/>
        <w:sz w:val="28"/>
        <w:szCs w:val="28"/>
      </w:rPr>
    </w:lvl>
    <w:lvl w:ilvl="1">
      <w:numFmt w:val="bullet"/>
      <w:lvlText w:val="•"/>
      <w:lvlJc w:val="left"/>
      <w:pPr>
        <w:ind w:left="2018" w:hanging="540"/>
      </w:pPr>
    </w:lvl>
    <w:lvl w:ilvl="2">
      <w:numFmt w:val="bullet"/>
      <w:lvlText w:val="•"/>
      <w:lvlJc w:val="left"/>
      <w:pPr>
        <w:ind w:left="2857" w:hanging="541"/>
      </w:pPr>
    </w:lvl>
    <w:lvl w:ilvl="3">
      <w:numFmt w:val="bullet"/>
      <w:lvlText w:val="•"/>
      <w:lvlJc w:val="left"/>
      <w:pPr>
        <w:ind w:left="3696" w:hanging="541"/>
      </w:pPr>
    </w:lvl>
    <w:lvl w:ilvl="4">
      <w:numFmt w:val="bullet"/>
      <w:lvlText w:val="•"/>
      <w:lvlJc w:val="left"/>
      <w:pPr>
        <w:ind w:left="4535" w:hanging="541"/>
      </w:pPr>
    </w:lvl>
    <w:lvl w:ilvl="5">
      <w:numFmt w:val="bullet"/>
      <w:lvlText w:val="•"/>
      <w:lvlJc w:val="left"/>
      <w:pPr>
        <w:ind w:left="5374" w:hanging="541"/>
      </w:pPr>
    </w:lvl>
    <w:lvl w:ilvl="6">
      <w:numFmt w:val="bullet"/>
      <w:lvlText w:val="•"/>
      <w:lvlJc w:val="left"/>
      <w:pPr>
        <w:ind w:left="6212" w:hanging="541"/>
      </w:pPr>
    </w:lvl>
    <w:lvl w:ilvl="7">
      <w:numFmt w:val="bullet"/>
      <w:lvlText w:val="•"/>
      <w:lvlJc w:val="left"/>
      <w:pPr>
        <w:ind w:left="7051" w:hanging="541"/>
      </w:pPr>
    </w:lvl>
    <w:lvl w:ilvl="8">
      <w:numFmt w:val="bullet"/>
      <w:lvlText w:val="•"/>
      <w:lvlJc w:val="left"/>
      <w:pPr>
        <w:ind w:left="7890" w:hanging="541"/>
      </w:pPr>
    </w:lvl>
  </w:abstractNum>
  <w:abstractNum w:abstractNumId="41" w15:restartNumberingAfterBreak="0">
    <w:nsid w:val="36483809"/>
    <w:multiLevelType w:val="multilevel"/>
    <w:tmpl w:val="D2E64CEA"/>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42" w15:restartNumberingAfterBreak="0">
    <w:nsid w:val="3685573E"/>
    <w:multiLevelType w:val="multilevel"/>
    <w:tmpl w:val="4066038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3" w15:restartNumberingAfterBreak="0">
    <w:nsid w:val="38AE39FF"/>
    <w:multiLevelType w:val="multilevel"/>
    <w:tmpl w:val="7CA2E16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4" w15:restartNumberingAfterBreak="0">
    <w:nsid w:val="396A4DAF"/>
    <w:multiLevelType w:val="multilevel"/>
    <w:tmpl w:val="D5E446D0"/>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5" w15:restartNumberingAfterBreak="0">
    <w:nsid w:val="3C9D198F"/>
    <w:multiLevelType w:val="multilevel"/>
    <w:tmpl w:val="969E98EC"/>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6" w15:restartNumberingAfterBreak="0">
    <w:nsid w:val="3CF01467"/>
    <w:multiLevelType w:val="multilevel"/>
    <w:tmpl w:val="D06E8948"/>
    <w:lvl w:ilvl="0">
      <w:start w:val="1"/>
      <w:numFmt w:val="decimal"/>
      <w:lvlText w:val="%1)"/>
      <w:lvlJc w:val="left"/>
      <w:pPr>
        <w:ind w:left="100" w:hanging="889"/>
      </w:pPr>
      <w:rPr>
        <w:rFonts w:ascii="Times New Roman" w:eastAsia="Times New Roman" w:hAnsi="Times New Roman" w:cs="Times New Roman"/>
        <w:sz w:val="28"/>
        <w:szCs w:val="28"/>
      </w:rPr>
    </w:lvl>
    <w:lvl w:ilvl="1">
      <w:numFmt w:val="bullet"/>
      <w:lvlText w:val="•"/>
      <w:lvlJc w:val="left"/>
      <w:pPr>
        <w:ind w:left="1046" w:hanging="889"/>
      </w:pPr>
    </w:lvl>
    <w:lvl w:ilvl="2">
      <w:numFmt w:val="bullet"/>
      <w:lvlText w:val="•"/>
      <w:lvlJc w:val="left"/>
      <w:pPr>
        <w:ind w:left="1993" w:hanging="889"/>
      </w:pPr>
    </w:lvl>
    <w:lvl w:ilvl="3">
      <w:numFmt w:val="bullet"/>
      <w:lvlText w:val="•"/>
      <w:lvlJc w:val="left"/>
      <w:pPr>
        <w:ind w:left="2940" w:hanging="889"/>
      </w:pPr>
    </w:lvl>
    <w:lvl w:ilvl="4">
      <w:numFmt w:val="bullet"/>
      <w:lvlText w:val="•"/>
      <w:lvlJc w:val="left"/>
      <w:pPr>
        <w:ind w:left="3887" w:hanging="889"/>
      </w:pPr>
    </w:lvl>
    <w:lvl w:ilvl="5">
      <w:numFmt w:val="bullet"/>
      <w:lvlText w:val="•"/>
      <w:lvlJc w:val="left"/>
      <w:pPr>
        <w:ind w:left="4834" w:hanging="889"/>
      </w:pPr>
    </w:lvl>
    <w:lvl w:ilvl="6">
      <w:numFmt w:val="bullet"/>
      <w:lvlText w:val="•"/>
      <w:lvlJc w:val="left"/>
      <w:pPr>
        <w:ind w:left="5780" w:hanging="889"/>
      </w:pPr>
    </w:lvl>
    <w:lvl w:ilvl="7">
      <w:numFmt w:val="bullet"/>
      <w:lvlText w:val="•"/>
      <w:lvlJc w:val="left"/>
      <w:pPr>
        <w:ind w:left="6727" w:hanging="888"/>
      </w:pPr>
    </w:lvl>
    <w:lvl w:ilvl="8">
      <w:numFmt w:val="bullet"/>
      <w:lvlText w:val="•"/>
      <w:lvlJc w:val="left"/>
      <w:pPr>
        <w:ind w:left="7674" w:hanging="889"/>
      </w:pPr>
    </w:lvl>
  </w:abstractNum>
  <w:abstractNum w:abstractNumId="47" w15:restartNumberingAfterBreak="0">
    <w:nsid w:val="4116230C"/>
    <w:multiLevelType w:val="multilevel"/>
    <w:tmpl w:val="9A400542"/>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8" w15:restartNumberingAfterBreak="0">
    <w:nsid w:val="411F7EA7"/>
    <w:multiLevelType w:val="multilevel"/>
    <w:tmpl w:val="36A85AF4"/>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49" w15:restartNumberingAfterBreak="0">
    <w:nsid w:val="445C2F07"/>
    <w:multiLevelType w:val="multilevel"/>
    <w:tmpl w:val="A30A61AA"/>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50" w15:restartNumberingAfterBreak="0">
    <w:nsid w:val="45D25C5D"/>
    <w:multiLevelType w:val="multilevel"/>
    <w:tmpl w:val="62840244"/>
    <w:lvl w:ilvl="0">
      <w:start w:val="1"/>
      <w:numFmt w:val="decimal"/>
      <w:lvlText w:val="%1."/>
      <w:lvlJc w:val="left"/>
      <w:pPr>
        <w:ind w:left="100" w:hanging="693"/>
      </w:pPr>
      <w:rPr>
        <w:rFonts w:ascii="Times New Roman" w:eastAsia="Times New Roman" w:hAnsi="Times New Roman" w:cs="Times New Roman"/>
        <w:sz w:val="28"/>
        <w:szCs w:val="28"/>
      </w:rPr>
    </w:lvl>
    <w:lvl w:ilvl="1">
      <w:numFmt w:val="bullet"/>
      <w:lvlText w:val="•"/>
      <w:lvlJc w:val="left"/>
      <w:pPr>
        <w:ind w:left="1046" w:hanging="693"/>
      </w:pPr>
    </w:lvl>
    <w:lvl w:ilvl="2">
      <w:numFmt w:val="bullet"/>
      <w:lvlText w:val="•"/>
      <w:lvlJc w:val="left"/>
      <w:pPr>
        <w:ind w:left="1993" w:hanging="693"/>
      </w:pPr>
    </w:lvl>
    <w:lvl w:ilvl="3">
      <w:numFmt w:val="bullet"/>
      <w:lvlText w:val="•"/>
      <w:lvlJc w:val="left"/>
      <w:pPr>
        <w:ind w:left="2940" w:hanging="693"/>
      </w:pPr>
    </w:lvl>
    <w:lvl w:ilvl="4">
      <w:numFmt w:val="bullet"/>
      <w:lvlText w:val="•"/>
      <w:lvlJc w:val="left"/>
      <w:pPr>
        <w:ind w:left="3887" w:hanging="693"/>
      </w:pPr>
    </w:lvl>
    <w:lvl w:ilvl="5">
      <w:numFmt w:val="bullet"/>
      <w:lvlText w:val="•"/>
      <w:lvlJc w:val="left"/>
      <w:pPr>
        <w:ind w:left="4834" w:hanging="693"/>
      </w:pPr>
    </w:lvl>
    <w:lvl w:ilvl="6">
      <w:numFmt w:val="bullet"/>
      <w:lvlText w:val="•"/>
      <w:lvlJc w:val="left"/>
      <w:pPr>
        <w:ind w:left="5780" w:hanging="693"/>
      </w:pPr>
    </w:lvl>
    <w:lvl w:ilvl="7">
      <w:numFmt w:val="bullet"/>
      <w:lvlText w:val="•"/>
      <w:lvlJc w:val="left"/>
      <w:pPr>
        <w:ind w:left="6727" w:hanging="692"/>
      </w:pPr>
    </w:lvl>
    <w:lvl w:ilvl="8">
      <w:numFmt w:val="bullet"/>
      <w:lvlText w:val="•"/>
      <w:lvlJc w:val="left"/>
      <w:pPr>
        <w:ind w:left="7674" w:hanging="693"/>
      </w:pPr>
    </w:lvl>
  </w:abstractNum>
  <w:abstractNum w:abstractNumId="51" w15:restartNumberingAfterBreak="0">
    <w:nsid w:val="49336F6A"/>
    <w:multiLevelType w:val="multilevel"/>
    <w:tmpl w:val="2850CC8C"/>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2" w15:restartNumberingAfterBreak="0">
    <w:nsid w:val="4A0030AC"/>
    <w:multiLevelType w:val="multilevel"/>
    <w:tmpl w:val="DFF6A39E"/>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53" w15:restartNumberingAfterBreak="0">
    <w:nsid w:val="4A4926A1"/>
    <w:multiLevelType w:val="multilevel"/>
    <w:tmpl w:val="46382334"/>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54" w15:restartNumberingAfterBreak="0">
    <w:nsid w:val="4A863305"/>
    <w:multiLevelType w:val="multilevel"/>
    <w:tmpl w:val="F58C834A"/>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5" w15:restartNumberingAfterBreak="0">
    <w:nsid w:val="4D521172"/>
    <w:multiLevelType w:val="multilevel"/>
    <w:tmpl w:val="E82ED3A2"/>
    <w:lvl w:ilvl="0">
      <w:start w:val="1"/>
      <w:numFmt w:val="decimal"/>
      <w:lvlText w:val="%1."/>
      <w:lvlJc w:val="left"/>
      <w:pPr>
        <w:ind w:left="953" w:hanging="313"/>
      </w:pPr>
      <w:rPr>
        <w:rFonts w:ascii="Times New Roman" w:eastAsia="Times New Roman" w:hAnsi="Times New Roman" w:cs="Times New Roman"/>
        <w:sz w:val="28"/>
        <w:szCs w:val="28"/>
      </w:rPr>
    </w:lvl>
    <w:lvl w:ilvl="1">
      <w:numFmt w:val="bullet"/>
      <w:lvlText w:val="•"/>
      <w:lvlJc w:val="left"/>
      <w:pPr>
        <w:ind w:left="1820" w:hanging="313"/>
      </w:pPr>
    </w:lvl>
    <w:lvl w:ilvl="2">
      <w:numFmt w:val="bullet"/>
      <w:lvlText w:val="•"/>
      <w:lvlJc w:val="left"/>
      <w:pPr>
        <w:ind w:left="2681" w:hanging="313"/>
      </w:pPr>
    </w:lvl>
    <w:lvl w:ilvl="3">
      <w:numFmt w:val="bullet"/>
      <w:lvlText w:val="•"/>
      <w:lvlJc w:val="left"/>
      <w:pPr>
        <w:ind w:left="3542" w:hanging="313"/>
      </w:pPr>
    </w:lvl>
    <w:lvl w:ilvl="4">
      <w:numFmt w:val="bullet"/>
      <w:lvlText w:val="•"/>
      <w:lvlJc w:val="left"/>
      <w:pPr>
        <w:ind w:left="4403" w:hanging="313"/>
      </w:pPr>
    </w:lvl>
    <w:lvl w:ilvl="5">
      <w:numFmt w:val="bullet"/>
      <w:lvlText w:val="•"/>
      <w:lvlJc w:val="left"/>
      <w:pPr>
        <w:ind w:left="5264" w:hanging="313"/>
      </w:pPr>
    </w:lvl>
    <w:lvl w:ilvl="6">
      <w:numFmt w:val="bullet"/>
      <w:lvlText w:val="•"/>
      <w:lvlJc w:val="left"/>
      <w:pPr>
        <w:ind w:left="6124" w:hanging="313"/>
      </w:pPr>
    </w:lvl>
    <w:lvl w:ilvl="7">
      <w:numFmt w:val="bullet"/>
      <w:lvlText w:val="•"/>
      <w:lvlJc w:val="left"/>
      <w:pPr>
        <w:ind w:left="6985" w:hanging="313"/>
      </w:pPr>
    </w:lvl>
    <w:lvl w:ilvl="8">
      <w:numFmt w:val="bullet"/>
      <w:lvlText w:val="•"/>
      <w:lvlJc w:val="left"/>
      <w:pPr>
        <w:ind w:left="7846" w:hanging="312"/>
      </w:pPr>
    </w:lvl>
  </w:abstractNum>
  <w:abstractNum w:abstractNumId="56" w15:restartNumberingAfterBreak="0">
    <w:nsid w:val="50546001"/>
    <w:multiLevelType w:val="multilevel"/>
    <w:tmpl w:val="BB7AB5C8"/>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7" w15:restartNumberingAfterBreak="0">
    <w:nsid w:val="50FB6E21"/>
    <w:multiLevelType w:val="multilevel"/>
    <w:tmpl w:val="7CD0DBD8"/>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58" w15:restartNumberingAfterBreak="0">
    <w:nsid w:val="51C375CC"/>
    <w:multiLevelType w:val="multilevel"/>
    <w:tmpl w:val="E9BC6B36"/>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9" w15:restartNumberingAfterBreak="0">
    <w:nsid w:val="53216FFD"/>
    <w:multiLevelType w:val="multilevel"/>
    <w:tmpl w:val="3BC8D6A2"/>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60" w15:restartNumberingAfterBreak="0">
    <w:nsid w:val="53CA25DC"/>
    <w:multiLevelType w:val="multilevel"/>
    <w:tmpl w:val="461854C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61" w15:restartNumberingAfterBreak="0">
    <w:nsid w:val="54866478"/>
    <w:multiLevelType w:val="multilevel"/>
    <w:tmpl w:val="51185F0C"/>
    <w:lvl w:ilvl="0">
      <w:start w:val="11"/>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62" w15:restartNumberingAfterBreak="0">
    <w:nsid w:val="54F742F0"/>
    <w:multiLevelType w:val="multilevel"/>
    <w:tmpl w:val="51E2C864"/>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63" w15:restartNumberingAfterBreak="0">
    <w:nsid w:val="59782534"/>
    <w:multiLevelType w:val="multilevel"/>
    <w:tmpl w:val="CA90904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64" w15:restartNumberingAfterBreak="0">
    <w:nsid w:val="59D210DC"/>
    <w:multiLevelType w:val="multilevel"/>
    <w:tmpl w:val="0EA4045C"/>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5" w15:restartNumberingAfterBreak="0">
    <w:nsid w:val="5C41023D"/>
    <w:multiLevelType w:val="multilevel"/>
    <w:tmpl w:val="26AE69A2"/>
    <w:lvl w:ilvl="0">
      <w:start w:val="4"/>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66" w15:restartNumberingAfterBreak="0">
    <w:nsid w:val="5CF6061B"/>
    <w:multiLevelType w:val="multilevel"/>
    <w:tmpl w:val="DCA65772"/>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67" w15:restartNumberingAfterBreak="0">
    <w:nsid w:val="5F8777F1"/>
    <w:multiLevelType w:val="multilevel"/>
    <w:tmpl w:val="6744F22C"/>
    <w:lvl w:ilvl="0">
      <w:start w:val="1"/>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68" w15:restartNumberingAfterBreak="0">
    <w:nsid w:val="625A534A"/>
    <w:multiLevelType w:val="multilevel"/>
    <w:tmpl w:val="F97C96D4"/>
    <w:lvl w:ilvl="0">
      <w:numFmt w:val="bullet"/>
      <w:lvlText w:val="-"/>
      <w:lvlJc w:val="left"/>
      <w:pPr>
        <w:ind w:left="100" w:hanging="165"/>
      </w:pPr>
      <w:rPr>
        <w:rFonts w:ascii="Times New Roman" w:eastAsia="Times New Roman" w:hAnsi="Times New Roman" w:cs="Times New Roman"/>
        <w:sz w:val="28"/>
        <w:szCs w:val="28"/>
      </w:rPr>
    </w:lvl>
    <w:lvl w:ilvl="1">
      <w:numFmt w:val="bullet"/>
      <w:lvlText w:val="•"/>
      <w:lvlJc w:val="left"/>
      <w:pPr>
        <w:ind w:left="1046" w:hanging="165"/>
      </w:pPr>
    </w:lvl>
    <w:lvl w:ilvl="2">
      <w:numFmt w:val="bullet"/>
      <w:lvlText w:val="•"/>
      <w:lvlJc w:val="left"/>
      <w:pPr>
        <w:ind w:left="1993" w:hanging="165"/>
      </w:pPr>
    </w:lvl>
    <w:lvl w:ilvl="3">
      <w:numFmt w:val="bullet"/>
      <w:lvlText w:val="•"/>
      <w:lvlJc w:val="left"/>
      <w:pPr>
        <w:ind w:left="2940" w:hanging="165"/>
      </w:pPr>
    </w:lvl>
    <w:lvl w:ilvl="4">
      <w:numFmt w:val="bullet"/>
      <w:lvlText w:val="•"/>
      <w:lvlJc w:val="left"/>
      <w:pPr>
        <w:ind w:left="3887" w:hanging="165"/>
      </w:pPr>
    </w:lvl>
    <w:lvl w:ilvl="5">
      <w:numFmt w:val="bullet"/>
      <w:lvlText w:val="•"/>
      <w:lvlJc w:val="left"/>
      <w:pPr>
        <w:ind w:left="4834" w:hanging="165"/>
      </w:pPr>
    </w:lvl>
    <w:lvl w:ilvl="6">
      <w:numFmt w:val="bullet"/>
      <w:lvlText w:val="•"/>
      <w:lvlJc w:val="left"/>
      <w:pPr>
        <w:ind w:left="5780" w:hanging="165"/>
      </w:pPr>
    </w:lvl>
    <w:lvl w:ilvl="7">
      <w:numFmt w:val="bullet"/>
      <w:lvlText w:val="•"/>
      <w:lvlJc w:val="left"/>
      <w:pPr>
        <w:ind w:left="6727" w:hanging="165"/>
      </w:pPr>
    </w:lvl>
    <w:lvl w:ilvl="8">
      <w:numFmt w:val="bullet"/>
      <w:lvlText w:val="•"/>
      <w:lvlJc w:val="left"/>
      <w:pPr>
        <w:ind w:left="7674" w:hanging="165"/>
      </w:pPr>
    </w:lvl>
  </w:abstractNum>
  <w:abstractNum w:abstractNumId="69" w15:restartNumberingAfterBreak="0">
    <w:nsid w:val="631D1053"/>
    <w:multiLevelType w:val="multilevel"/>
    <w:tmpl w:val="00EE0E42"/>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70" w15:restartNumberingAfterBreak="0">
    <w:nsid w:val="65D72670"/>
    <w:multiLevelType w:val="multilevel"/>
    <w:tmpl w:val="AA028372"/>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71" w15:restartNumberingAfterBreak="0">
    <w:nsid w:val="68096476"/>
    <w:multiLevelType w:val="multilevel"/>
    <w:tmpl w:val="9FAE78C6"/>
    <w:lvl w:ilvl="0">
      <w:start w:val="8"/>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72" w15:restartNumberingAfterBreak="0">
    <w:nsid w:val="69855E95"/>
    <w:multiLevelType w:val="multilevel"/>
    <w:tmpl w:val="A044C05C"/>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73" w15:restartNumberingAfterBreak="0">
    <w:nsid w:val="69CA2F30"/>
    <w:multiLevelType w:val="multilevel"/>
    <w:tmpl w:val="E4D2D696"/>
    <w:lvl w:ilvl="0">
      <w:start w:val="1"/>
      <w:numFmt w:val="decimal"/>
      <w:lvlText w:val="%1."/>
      <w:lvlJc w:val="left"/>
      <w:pPr>
        <w:ind w:left="1001" w:hanging="361"/>
      </w:pPr>
      <w:rPr>
        <w:rFonts w:ascii="Times New Roman" w:eastAsia="Times New Roman" w:hAnsi="Times New Roman" w:cs="Times New Roman"/>
        <w:sz w:val="28"/>
        <w:szCs w:val="28"/>
      </w:rPr>
    </w:lvl>
    <w:lvl w:ilvl="1">
      <w:start w:val="1"/>
      <w:numFmt w:val="decimal"/>
      <w:lvlText w:val="%2."/>
      <w:lvlJc w:val="left"/>
      <w:pPr>
        <w:ind w:left="640" w:hanging="336"/>
      </w:pPr>
      <w:rPr>
        <w:rFonts w:ascii="Times New Roman" w:eastAsia="Times New Roman" w:hAnsi="Times New Roman" w:cs="Times New Roman"/>
        <w:sz w:val="28"/>
        <w:szCs w:val="28"/>
      </w:rPr>
    </w:lvl>
    <w:lvl w:ilvl="2">
      <w:numFmt w:val="bullet"/>
      <w:lvlText w:val="•"/>
      <w:lvlJc w:val="left"/>
      <w:pPr>
        <w:ind w:left="1952" w:hanging="336"/>
      </w:pPr>
    </w:lvl>
    <w:lvl w:ilvl="3">
      <w:numFmt w:val="bullet"/>
      <w:lvlText w:val="•"/>
      <w:lvlJc w:val="left"/>
      <w:pPr>
        <w:ind w:left="2904" w:hanging="336"/>
      </w:pPr>
    </w:lvl>
    <w:lvl w:ilvl="4">
      <w:numFmt w:val="bullet"/>
      <w:lvlText w:val="•"/>
      <w:lvlJc w:val="left"/>
      <w:pPr>
        <w:ind w:left="3856" w:hanging="336"/>
      </w:pPr>
    </w:lvl>
    <w:lvl w:ilvl="5">
      <w:numFmt w:val="bullet"/>
      <w:lvlText w:val="•"/>
      <w:lvlJc w:val="left"/>
      <w:pPr>
        <w:ind w:left="4808" w:hanging="336"/>
      </w:pPr>
    </w:lvl>
    <w:lvl w:ilvl="6">
      <w:numFmt w:val="bullet"/>
      <w:lvlText w:val="•"/>
      <w:lvlJc w:val="left"/>
      <w:pPr>
        <w:ind w:left="5760" w:hanging="336"/>
      </w:pPr>
    </w:lvl>
    <w:lvl w:ilvl="7">
      <w:numFmt w:val="bullet"/>
      <w:lvlText w:val="•"/>
      <w:lvlJc w:val="left"/>
      <w:pPr>
        <w:ind w:left="6712" w:hanging="336"/>
      </w:pPr>
    </w:lvl>
    <w:lvl w:ilvl="8">
      <w:numFmt w:val="bullet"/>
      <w:lvlText w:val="•"/>
      <w:lvlJc w:val="left"/>
      <w:pPr>
        <w:ind w:left="7664" w:hanging="336"/>
      </w:pPr>
    </w:lvl>
  </w:abstractNum>
  <w:abstractNum w:abstractNumId="74" w15:restartNumberingAfterBreak="0">
    <w:nsid w:val="6BF42E39"/>
    <w:multiLevelType w:val="multilevel"/>
    <w:tmpl w:val="F4285CA6"/>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75" w15:restartNumberingAfterBreak="0">
    <w:nsid w:val="6FE90DCF"/>
    <w:multiLevelType w:val="multilevel"/>
    <w:tmpl w:val="EF02A3FE"/>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76" w15:restartNumberingAfterBreak="0">
    <w:nsid w:val="710E65DE"/>
    <w:multiLevelType w:val="multilevel"/>
    <w:tmpl w:val="705C1D1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77" w15:restartNumberingAfterBreak="0">
    <w:nsid w:val="73541F5E"/>
    <w:multiLevelType w:val="multilevel"/>
    <w:tmpl w:val="04AECA0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8" w15:restartNumberingAfterBreak="0">
    <w:nsid w:val="74BD4130"/>
    <w:multiLevelType w:val="multilevel"/>
    <w:tmpl w:val="3EA80190"/>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79" w15:restartNumberingAfterBreak="0">
    <w:nsid w:val="798D5799"/>
    <w:multiLevelType w:val="multilevel"/>
    <w:tmpl w:val="8B001C9E"/>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80" w15:restartNumberingAfterBreak="0">
    <w:nsid w:val="7B0367A9"/>
    <w:multiLevelType w:val="multilevel"/>
    <w:tmpl w:val="2F7AAC62"/>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81" w15:restartNumberingAfterBreak="0">
    <w:nsid w:val="7C883332"/>
    <w:multiLevelType w:val="multilevel"/>
    <w:tmpl w:val="8462241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82" w15:restartNumberingAfterBreak="0">
    <w:nsid w:val="7DB56B38"/>
    <w:multiLevelType w:val="multilevel"/>
    <w:tmpl w:val="08BC8E2E"/>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num w:numId="1" w16cid:durableId="1164324508">
    <w:abstractNumId w:val="40"/>
  </w:num>
  <w:num w:numId="2" w16cid:durableId="1681810526">
    <w:abstractNumId w:val="32"/>
  </w:num>
  <w:num w:numId="3" w16cid:durableId="1903558969">
    <w:abstractNumId w:val="2"/>
  </w:num>
  <w:num w:numId="4" w16cid:durableId="1901164605">
    <w:abstractNumId w:val="30"/>
  </w:num>
  <w:num w:numId="5" w16cid:durableId="207571268">
    <w:abstractNumId w:val="27"/>
  </w:num>
  <w:num w:numId="6" w16cid:durableId="1494419321">
    <w:abstractNumId w:val="12"/>
  </w:num>
  <w:num w:numId="7" w16cid:durableId="854727884">
    <w:abstractNumId w:val="47"/>
  </w:num>
  <w:num w:numId="8" w16cid:durableId="1664746296">
    <w:abstractNumId w:val="8"/>
  </w:num>
  <w:num w:numId="9" w16cid:durableId="2124839938">
    <w:abstractNumId w:val="64"/>
  </w:num>
  <w:num w:numId="10" w16cid:durableId="1623417468">
    <w:abstractNumId w:val="49"/>
  </w:num>
  <w:num w:numId="11" w16cid:durableId="549147572">
    <w:abstractNumId w:val="29"/>
  </w:num>
  <w:num w:numId="12" w16cid:durableId="49381047">
    <w:abstractNumId w:val="60"/>
  </w:num>
  <w:num w:numId="13" w16cid:durableId="1911502560">
    <w:abstractNumId w:val="57"/>
  </w:num>
  <w:num w:numId="14" w16cid:durableId="561521303">
    <w:abstractNumId w:val="42"/>
  </w:num>
  <w:num w:numId="15" w16cid:durableId="1834370855">
    <w:abstractNumId w:val="16"/>
  </w:num>
  <w:num w:numId="16" w16cid:durableId="1411999689">
    <w:abstractNumId w:val="50"/>
  </w:num>
  <w:num w:numId="17" w16cid:durableId="1420709080">
    <w:abstractNumId w:val="41"/>
  </w:num>
  <w:num w:numId="18" w16cid:durableId="307632844">
    <w:abstractNumId w:val="23"/>
  </w:num>
  <w:num w:numId="19" w16cid:durableId="419454115">
    <w:abstractNumId w:val="38"/>
  </w:num>
  <w:num w:numId="20" w16cid:durableId="1775854908">
    <w:abstractNumId w:val="81"/>
  </w:num>
  <w:num w:numId="21" w16cid:durableId="1738897184">
    <w:abstractNumId w:val="9"/>
  </w:num>
  <w:num w:numId="22" w16cid:durableId="1511989034">
    <w:abstractNumId w:val="43"/>
  </w:num>
  <w:num w:numId="23" w16cid:durableId="2027438347">
    <w:abstractNumId w:val="73"/>
  </w:num>
  <w:num w:numId="24" w16cid:durableId="23136660">
    <w:abstractNumId w:val="68"/>
  </w:num>
  <w:num w:numId="25" w16cid:durableId="844788341">
    <w:abstractNumId w:val="75"/>
  </w:num>
  <w:num w:numId="26" w16cid:durableId="1624457713">
    <w:abstractNumId w:val="70"/>
  </w:num>
  <w:num w:numId="27" w16cid:durableId="691610833">
    <w:abstractNumId w:val="26"/>
  </w:num>
  <w:num w:numId="28" w16cid:durableId="878131986">
    <w:abstractNumId w:val="56"/>
  </w:num>
  <w:num w:numId="29" w16cid:durableId="927890527">
    <w:abstractNumId w:val="28"/>
  </w:num>
  <w:num w:numId="30" w16cid:durableId="405344034">
    <w:abstractNumId w:val="34"/>
  </w:num>
  <w:num w:numId="31" w16cid:durableId="1581868496">
    <w:abstractNumId w:val="53"/>
  </w:num>
  <w:num w:numId="32" w16cid:durableId="95491397">
    <w:abstractNumId w:val="79"/>
  </w:num>
  <w:num w:numId="33" w16cid:durableId="375353406">
    <w:abstractNumId w:val="20"/>
  </w:num>
  <w:num w:numId="34" w16cid:durableId="1846944417">
    <w:abstractNumId w:val="46"/>
  </w:num>
  <w:num w:numId="35" w16cid:durableId="1564365671">
    <w:abstractNumId w:val="13"/>
  </w:num>
  <w:num w:numId="36" w16cid:durableId="136462468">
    <w:abstractNumId w:val="5"/>
  </w:num>
  <w:num w:numId="37" w16cid:durableId="1427533796">
    <w:abstractNumId w:val="82"/>
  </w:num>
  <w:num w:numId="38" w16cid:durableId="1016886196">
    <w:abstractNumId w:val="4"/>
  </w:num>
  <w:num w:numId="39" w16cid:durableId="142629207">
    <w:abstractNumId w:val="0"/>
  </w:num>
  <w:num w:numId="40" w16cid:durableId="1738434509">
    <w:abstractNumId w:val="55"/>
  </w:num>
  <w:num w:numId="41" w16cid:durableId="235478449">
    <w:abstractNumId w:val="61"/>
  </w:num>
  <w:num w:numId="42" w16cid:durableId="1177234917">
    <w:abstractNumId w:val="71"/>
  </w:num>
  <w:num w:numId="43" w16cid:durableId="488790892">
    <w:abstractNumId w:val="78"/>
  </w:num>
  <w:num w:numId="44" w16cid:durableId="1605579641">
    <w:abstractNumId w:val="37"/>
  </w:num>
  <w:num w:numId="45" w16cid:durableId="1774083785">
    <w:abstractNumId w:val="18"/>
  </w:num>
  <w:num w:numId="46" w16cid:durableId="2146702972">
    <w:abstractNumId w:val="24"/>
  </w:num>
  <w:num w:numId="47" w16cid:durableId="1588148171">
    <w:abstractNumId w:val="65"/>
  </w:num>
  <w:num w:numId="48" w16cid:durableId="1797022543">
    <w:abstractNumId w:val="74"/>
  </w:num>
  <w:num w:numId="49" w16cid:durableId="1579629688">
    <w:abstractNumId w:val="59"/>
  </w:num>
  <w:num w:numId="50" w16cid:durableId="101152636">
    <w:abstractNumId w:val="69"/>
  </w:num>
  <w:num w:numId="51" w16cid:durableId="1551838015">
    <w:abstractNumId w:val="33"/>
  </w:num>
  <w:num w:numId="52" w16cid:durableId="343671189">
    <w:abstractNumId w:val="51"/>
  </w:num>
  <w:num w:numId="53" w16cid:durableId="783890481">
    <w:abstractNumId w:val="72"/>
  </w:num>
  <w:num w:numId="54" w16cid:durableId="1264268081">
    <w:abstractNumId w:val="3"/>
  </w:num>
  <w:num w:numId="55" w16cid:durableId="1750686629">
    <w:abstractNumId w:val="15"/>
  </w:num>
  <w:num w:numId="56" w16cid:durableId="28922893">
    <w:abstractNumId w:val="14"/>
  </w:num>
  <w:num w:numId="57" w16cid:durableId="986976357">
    <w:abstractNumId w:val="66"/>
  </w:num>
  <w:num w:numId="58" w16cid:durableId="1768428099">
    <w:abstractNumId w:val="10"/>
  </w:num>
  <w:num w:numId="59" w16cid:durableId="936250037">
    <w:abstractNumId w:val="52"/>
  </w:num>
  <w:num w:numId="60" w16cid:durableId="1905753476">
    <w:abstractNumId w:val="36"/>
  </w:num>
  <w:num w:numId="61" w16cid:durableId="946930633">
    <w:abstractNumId w:val="77"/>
  </w:num>
  <w:num w:numId="62" w16cid:durableId="2097241992">
    <w:abstractNumId w:val="80"/>
  </w:num>
  <w:num w:numId="63" w16cid:durableId="848444416">
    <w:abstractNumId w:val="63"/>
  </w:num>
  <w:num w:numId="64" w16cid:durableId="783773505">
    <w:abstractNumId w:val="7"/>
  </w:num>
  <w:num w:numId="65" w16cid:durableId="1762220569">
    <w:abstractNumId w:val="58"/>
  </w:num>
  <w:num w:numId="66" w16cid:durableId="839737438">
    <w:abstractNumId w:val="35"/>
  </w:num>
  <w:num w:numId="67" w16cid:durableId="1547375368">
    <w:abstractNumId w:val="76"/>
  </w:num>
  <w:num w:numId="68" w16cid:durableId="418911961">
    <w:abstractNumId w:val="21"/>
  </w:num>
  <w:num w:numId="69" w16cid:durableId="1080492885">
    <w:abstractNumId w:val="67"/>
  </w:num>
  <w:num w:numId="70" w16cid:durableId="455224935">
    <w:abstractNumId w:val="11"/>
  </w:num>
  <w:num w:numId="71" w16cid:durableId="747055">
    <w:abstractNumId w:val="25"/>
  </w:num>
  <w:num w:numId="72" w16cid:durableId="676275471">
    <w:abstractNumId w:val="62"/>
  </w:num>
  <w:num w:numId="73" w16cid:durableId="1897862228">
    <w:abstractNumId w:val="17"/>
  </w:num>
  <w:num w:numId="74" w16cid:durableId="1517499024">
    <w:abstractNumId w:val="22"/>
  </w:num>
  <w:num w:numId="75" w16cid:durableId="1317297644">
    <w:abstractNumId w:val="54"/>
  </w:num>
  <w:num w:numId="76" w16cid:durableId="1969389456">
    <w:abstractNumId w:val="19"/>
  </w:num>
  <w:num w:numId="77" w16cid:durableId="780808737">
    <w:abstractNumId w:val="31"/>
  </w:num>
  <w:num w:numId="78" w16cid:durableId="537205777">
    <w:abstractNumId w:val="45"/>
  </w:num>
  <w:num w:numId="79" w16cid:durableId="593048573">
    <w:abstractNumId w:val="6"/>
  </w:num>
  <w:num w:numId="80" w16cid:durableId="670068287">
    <w:abstractNumId w:val="44"/>
  </w:num>
  <w:num w:numId="81" w16cid:durableId="1558393093">
    <w:abstractNumId w:val="1"/>
  </w:num>
  <w:num w:numId="82" w16cid:durableId="1602225491">
    <w:abstractNumId w:val="39"/>
  </w:num>
  <w:num w:numId="83" w16cid:durableId="300117247">
    <w:abstractNumId w:val="4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F3"/>
    <w:rsid w:val="0004227D"/>
    <w:rsid w:val="0004538D"/>
    <w:rsid w:val="000B62F3"/>
    <w:rsid w:val="00272D35"/>
    <w:rsid w:val="004B2972"/>
    <w:rsid w:val="00580939"/>
    <w:rsid w:val="00A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0B4B"/>
  <w15:docId w15:val="{ABA72D06-DB13-402E-B827-00EE19C1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ind w:left="2761" w:right="94" w:hanging="2486"/>
      <w:outlineLvl w:val="0"/>
    </w:pPr>
    <w:rPr>
      <w:b/>
      <w:sz w:val="32"/>
      <w:szCs w:val="32"/>
    </w:rPr>
  </w:style>
  <w:style w:type="paragraph" w:styleId="2">
    <w:name w:val="heading 2"/>
    <w:basedOn w:val="a"/>
    <w:next w:val="a"/>
    <w:pPr>
      <w:ind w:left="668"/>
      <w:outlineLvl w:val="1"/>
    </w:pPr>
    <w:rPr>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69</Pages>
  <Words>22337</Words>
  <Characters>127327</Characters>
  <Application>Microsoft Office Word</Application>
  <DocSecurity>0</DocSecurity>
  <Lines>1061</Lines>
  <Paragraphs>298</Paragraphs>
  <ScaleCrop>false</ScaleCrop>
  <Company>SPecialiST RePack</Company>
  <LinksUpToDate>false</LinksUpToDate>
  <CharactersWithSpaces>149366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4</cp:revision>
  <dcterms:created xsi:type="dcterms:W3CDTF">2025-09-15T11:14:00Z</dcterms:created>
  <dcterms:modified xsi:type="dcterms:W3CDTF">2025-12-23T17:34:00Z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2015-09-16T00:00:00Z</vt:lpwstr>
  </property>
  <property fmtid="{D5CDD505-2E9C-101B-9397-08002B2CF9AE}" pid="3" name="Creator">
    <vt:lpwstr>Microsoft® Office Word 2007</vt:lpwstr>
  </property>
  <property fmtid="{D5CDD505-2E9C-101B-9397-08002B2CF9AE}" pid="4" name="LastSaved">
    <vt:lpwstr>2019-09-18T00:00:00Z</vt:lpwstr>
  </property>
</Properties>
</file>